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5C71" w:rsidP="00E32805" w:rsidRDefault="00385C71" w14:paraId="58BEF40A" w14:textId="77777777">
      <w:pPr>
        <w:bidi w:val="false"/>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7216" behindDoc="0" locked="0" layoutInCell="1" allowOverlap="1" wp14:editId="148904D1" wp14:anchorId="2C7764D3">
            <wp:simplePos x="0" y="0"/>
            <wp:positionH relativeFrom="column">
              <wp:posOffset>12247390</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E4A0F">
        <w:rPr>
          <w:b/>
          <w:color w:val="808080" w:themeColor="background1" w:themeShade="80"/>
          <w:sz w:val="36"/>
          <w:szCs w:val="44"/>
          <w:lang w:val="German"/>
        </w:rPr>
        <w:t xml:space="preserve">GRUNDLEGENDE GANTT-DIAGRAMMVORLAGE</w:t>
      </w:r>
    </w:p>
    <w:p w:rsidRPr="0005511C" w:rsidR="0005511C" w:rsidP="00E32805" w:rsidRDefault="0005511C" w14:paraId="30A514A0" w14:textId="77777777">
      <w:pPr>
        <w:bidi w:val="false"/>
        <w:ind w:right="-27"/>
        <w:outlineLvl w:val="0"/>
        <w:rPr>
          <w:b/>
          <w:color w:val="808080" w:themeColor="background1" w:themeShade="80"/>
          <w:sz w:val="22"/>
          <w:szCs w:val="28"/>
        </w:rPr>
      </w:pPr>
    </w:p>
    <w:tbl>
      <w:tblPr>
        <w:tblStyle w:val="a7"/>
        <w:tblW w:w="229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88"/>
        <w:gridCol w:w="5492"/>
        <w:gridCol w:w="2475"/>
        <w:gridCol w:w="2475"/>
        <w:gridCol w:w="2475"/>
      </w:tblGrid>
      <w:tr w:rsidR="0005511C" w:rsidTr="004B25CD" w14:paraId="141172AF" w14:textId="77777777">
        <w:trPr>
          <w:trHeight w:val="210"/>
        </w:trPr>
        <w:tc>
          <w:tcPr>
            <w:tcW w:w="9988" w:type="dxa"/>
            <w:tcBorders>
              <w:bottom w:val="single" w:color="BFBFBF" w:themeColor="background1" w:themeShade="BF" w:sz="8" w:space="0"/>
            </w:tcBorders>
          </w:tcPr>
          <w:p w:rsidRPr="0093403D" w:rsidR="0005511C" w:rsidP="0005511C" w:rsidRDefault="0005511C" w14:paraId="481514AB" w14:textId="77777777">
            <w:pPr>
              <w:bidi w:val="false"/>
              <w:ind w:left="-109" w:right="-27"/>
              <w:outlineLvl w:val="0"/>
              <w:rPr>
                <w:bCs/>
                <w:color w:val="000000" w:themeColor="text1"/>
                <w:sz w:val="18"/>
                <w:szCs w:val="18"/>
              </w:rPr>
            </w:pPr>
            <w:r>
              <w:rPr>
                <w:color w:val="000000" w:themeColor="text1"/>
                <w:sz w:val="18"/>
                <w:szCs w:val="18"/>
                <w:lang w:val="German"/>
              </w:rPr>
              <w:t>PROJEKTNAME</w:t>
            </w:r>
          </w:p>
        </w:tc>
        <w:tc>
          <w:tcPr>
            <w:tcW w:w="5492" w:type="dxa"/>
            <w:tcBorders>
              <w:bottom w:val="single" w:color="BFBFBF" w:themeColor="background1" w:themeShade="BF" w:sz="8" w:space="0"/>
            </w:tcBorders>
          </w:tcPr>
          <w:p w:rsidRPr="0093403D" w:rsidR="0005511C" w:rsidP="0005511C" w:rsidRDefault="0005511C" w14:paraId="6BC6B617" w14:textId="77777777">
            <w:pPr>
              <w:bidi w:val="false"/>
              <w:ind w:left="-122" w:right="-27"/>
              <w:outlineLvl w:val="0"/>
              <w:rPr>
                <w:bCs/>
                <w:color w:val="000000" w:themeColor="text1"/>
                <w:sz w:val="18"/>
                <w:szCs w:val="18"/>
              </w:rPr>
            </w:pPr>
            <w:r>
              <w:rPr>
                <w:color w:val="000000" w:themeColor="text1"/>
                <w:sz w:val="18"/>
                <w:szCs w:val="18"/>
                <w:lang w:val="German"/>
              </w:rPr>
              <w:t>PROJEKTLEITUNG</w:t>
            </w:r>
          </w:p>
        </w:tc>
        <w:tc>
          <w:tcPr>
            <w:tcW w:w="2475" w:type="dxa"/>
            <w:tcBorders>
              <w:bottom w:val="single" w:color="BFBFBF" w:themeColor="background1" w:themeShade="BF" w:sz="8" w:space="0"/>
            </w:tcBorders>
          </w:tcPr>
          <w:p w:rsidRPr="0093403D" w:rsidR="0005511C" w:rsidP="0005511C" w:rsidRDefault="0005511C" w14:paraId="4144859E" w14:textId="77777777">
            <w:pPr>
              <w:bidi w:val="false"/>
              <w:ind w:right="-27"/>
              <w:jc w:val="center"/>
              <w:outlineLvl w:val="0"/>
              <w:rPr>
                <w:bCs/>
                <w:color w:val="000000" w:themeColor="text1"/>
                <w:sz w:val="18"/>
                <w:szCs w:val="18"/>
              </w:rPr>
            </w:pPr>
            <w:r>
              <w:rPr>
                <w:color w:val="000000" w:themeColor="text1"/>
                <w:sz w:val="18"/>
                <w:szCs w:val="18"/>
                <w:lang w:val="German"/>
              </w:rPr>
              <w:t>PROJEKTSTARTTERMIN</w:t>
            </w:r>
          </w:p>
        </w:tc>
        <w:tc>
          <w:tcPr>
            <w:tcW w:w="2475" w:type="dxa"/>
            <w:tcBorders>
              <w:bottom w:val="single" w:color="BFBFBF" w:themeColor="background1" w:themeShade="BF" w:sz="8" w:space="0"/>
            </w:tcBorders>
          </w:tcPr>
          <w:p w:rsidRPr="0093403D" w:rsidR="0005511C" w:rsidP="0005511C" w:rsidRDefault="0005511C" w14:paraId="7CC6E293" w14:textId="77777777">
            <w:pPr>
              <w:bidi w:val="false"/>
              <w:ind w:right="-27"/>
              <w:jc w:val="center"/>
              <w:outlineLvl w:val="0"/>
              <w:rPr>
                <w:bCs/>
                <w:color w:val="000000" w:themeColor="text1"/>
                <w:sz w:val="18"/>
                <w:szCs w:val="18"/>
              </w:rPr>
            </w:pPr>
            <w:r>
              <w:rPr>
                <w:color w:val="000000" w:themeColor="text1"/>
                <w:sz w:val="18"/>
                <w:szCs w:val="18"/>
                <w:lang w:val="German"/>
              </w:rPr>
              <w:t>ENDDATUM DES PROJEKTS</w:t>
            </w:r>
          </w:p>
        </w:tc>
        <w:tc>
          <w:tcPr>
            <w:tcW w:w="2475" w:type="dxa"/>
            <w:tcBorders>
              <w:bottom w:val="single" w:color="BFBFBF" w:themeColor="background1" w:themeShade="BF" w:sz="8" w:space="0"/>
            </w:tcBorders>
          </w:tcPr>
          <w:p w:rsidRPr="0093403D" w:rsidR="0005511C" w:rsidP="0005511C" w:rsidRDefault="0005511C" w14:paraId="74EF1BFB" w14:textId="77777777">
            <w:pPr>
              <w:bidi w:val="false"/>
              <w:ind w:right="-27"/>
              <w:jc w:val="center"/>
              <w:outlineLvl w:val="0"/>
              <w:rPr>
                <w:bCs/>
                <w:color w:val="000000" w:themeColor="text1"/>
                <w:sz w:val="18"/>
                <w:szCs w:val="18"/>
              </w:rPr>
            </w:pPr>
            <w:r>
              <w:rPr>
                <w:color w:val="000000" w:themeColor="text1"/>
                <w:sz w:val="18"/>
                <w:szCs w:val="18"/>
                <w:lang w:val="German"/>
              </w:rPr>
              <w:t>HEUTIGES DATUM</w:t>
            </w:r>
          </w:p>
        </w:tc>
      </w:tr>
      <w:tr w:rsidR="0005511C" w:rsidTr="004B25CD" w14:paraId="1D1A6818" w14:textId="77777777">
        <w:trPr>
          <w:trHeight w:val="539"/>
        </w:trPr>
        <w:tc>
          <w:tcPr>
            <w:tcW w:w="998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93403D" w:rsidR="0005511C" w:rsidP="0005511C" w:rsidRDefault="0005511C" w14:paraId="7C6958D8" w14:textId="77777777">
            <w:pPr>
              <w:bidi w:val="false"/>
              <w:ind w:right="-27"/>
              <w:outlineLvl w:val="0"/>
              <w:rPr>
                <w:bCs/>
                <w:color w:val="000000" w:themeColor="text1"/>
                <w:sz w:val="20"/>
                <w:szCs w:val="20"/>
              </w:rPr>
            </w:pPr>
          </w:p>
        </w:tc>
        <w:tc>
          <w:tcPr>
            <w:tcW w:w="549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93403D" w:rsidR="0005511C" w:rsidP="0005511C" w:rsidRDefault="0005511C" w14:paraId="70825C4A" w14:textId="77777777">
            <w:pPr>
              <w:bidi w:val="false"/>
              <w:ind w:right="-27"/>
              <w:outlineLvl w:val="0"/>
              <w:rPr>
                <w:bCs/>
                <w:color w:val="000000" w:themeColor="text1"/>
                <w:szCs w:val="20"/>
              </w:rPr>
            </w:pPr>
          </w:p>
        </w:tc>
        <w:tc>
          <w:tcPr>
            <w:tcW w:w="2475"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93403D" w:rsidR="0005511C" w:rsidP="0005511C" w:rsidRDefault="0005511C" w14:paraId="541B6C9B" w14:textId="77777777">
            <w:pPr>
              <w:bidi w:val="false"/>
              <w:ind w:right="-27"/>
              <w:jc w:val="center"/>
              <w:outlineLvl w:val="0"/>
              <w:rPr>
                <w:bCs/>
                <w:color w:val="000000" w:themeColor="text1"/>
                <w:szCs w:val="20"/>
              </w:rPr>
            </w:pPr>
          </w:p>
        </w:tc>
        <w:tc>
          <w:tcPr>
            <w:tcW w:w="2475"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93403D" w:rsidR="0005511C" w:rsidP="0005511C" w:rsidRDefault="0005511C" w14:paraId="3B225B8A" w14:textId="77777777">
            <w:pPr>
              <w:bidi w:val="false"/>
              <w:ind w:right="-27"/>
              <w:jc w:val="center"/>
              <w:outlineLvl w:val="0"/>
              <w:rPr>
                <w:bCs/>
                <w:color w:val="000000" w:themeColor="text1"/>
                <w:szCs w:val="20"/>
              </w:rPr>
            </w:pPr>
          </w:p>
        </w:tc>
        <w:tc>
          <w:tcPr>
            <w:tcW w:w="2475"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93403D" w:rsidR="0005511C" w:rsidP="0005511C" w:rsidRDefault="0005511C" w14:paraId="301E7FD2" w14:textId="77777777">
            <w:pPr>
              <w:bidi w:val="false"/>
              <w:ind w:right="-27"/>
              <w:jc w:val="center"/>
              <w:outlineLvl w:val="0"/>
              <w:rPr>
                <w:bCs/>
                <w:color w:val="000000" w:themeColor="text1"/>
                <w:sz w:val="20"/>
                <w:szCs w:val="20"/>
              </w:rPr>
            </w:pPr>
          </w:p>
        </w:tc>
      </w:tr>
    </w:tbl>
    <w:p w:rsidR="002E1C61" w:rsidP="008C7BAE" w:rsidRDefault="002E1C61" w14:paraId="19181B2A" w14:textId="77777777">
      <w:pPr>
        <w:bidi w:val="false"/>
        <w:rPr>
          <w:rFonts w:cs="Calibri"/>
          <w:b/>
          <w:bCs/>
          <w:color w:val="FFFFFF"/>
          <w:sz w:val="18"/>
          <w:szCs w:val="18"/>
        </w:rPr>
      </w:pPr>
    </w:p>
    <w:tbl>
      <w:tblPr>
        <w:tblW w:w="22924"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1083"/>
        <w:gridCol w:w="5144"/>
        <w:gridCol w:w="1141"/>
        <w:gridCol w:w="3064"/>
        <w:gridCol w:w="1272"/>
        <w:gridCol w:w="1272"/>
        <w:gridCol w:w="829"/>
        <w:gridCol w:w="829"/>
        <w:gridCol w:w="829"/>
        <w:gridCol w:w="829"/>
        <w:gridCol w:w="829"/>
        <w:gridCol w:w="829"/>
        <w:gridCol w:w="829"/>
        <w:gridCol w:w="829"/>
        <w:gridCol w:w="829"/>
        <w:gridCol w:w="829"/>
        <w:gridCol w:w="829"/>
        <w:gridCol w:w="829"/>
      </w:tblGrid>
      <w:tr w:rsidRPr="003C68E8" w:rsidR="0070318E" w:rsidTr="00750545" w14:paraId="57E91813" w14:textId="77777777">
        <w:trPr>
          <w:trHeight w:val="365"/>
        </w:trPr>
        <w:tc>
          <w:tcPr>
            <w:tcW w:w="1083" w:type="dxa"/>
            <w:tcBorders>
              <w:top w:val="nil"/>
              <w:left w:val="nil"/>
              <w:bottom w:val="single" w:color="BFBFBF" w:themeColor="background1" w:themeShade="BF" w:sz="18" w:space="0"/>
              <w:right w:val="nil"/>
            </w:tcBorders>
            <w:vAlign w:val="center"/>
          </w:tcPr>
          <w:p w:rsidRPr="003C68E8" w:rsidR="0070318E" w:rsidP="0070318E" w:rsidRDefault="0070318E" w14:paraId="4CD6E7CF" w14:textId="77777777">
            <w:pPr>
              <w:bidi w:val="false"/>
              <w:rPr>
                <w:rFonts w:cs="Calibri"/>
                <w:b/>
                <w:bCs/>
                <w:color w:val="000000" w:themeColor="text1"/>
                <w:sz w:val="18"/>
                <w:szCs w:val="18"/>
              </w:rPr>
            </w:pPr>
          </w:p>
        </w:tc>
        <w:tc>
          <w:tcPr>
            <w:tcW w:w="5144" w:type="dxa"/>
            <w:tcBorders>
              <w:top w:val="nil"/>
              <w:left w:val="nil"/>
              <w:bottom w:val="single" w:color="BFBFBF" w:themeColor="background1" w:themeShade="BF" w:sz="18" w:space="0"/>
              <w:right w:val="nil"/>
            </w:tcBorders>
            <w:shd w:val="clear" w:color="auto" w:fill="auto"/>
            <w:vAlign w:val="center"/>
          </w:tcPr>
          <w:p w:rsidRPr="003C68E8" w:rsidR="0070318E" w:rsidP="0070318E" w:rsidRDefault="0070318E" w14:paraId="6B87C9F6" w14:textId="77777777">
            <w:pPr>
              <w:bidi w:val="false"/>
              <w:rPr>
                <w:rFonts w:cs="Calibri"/>
                <w:b/>
                <w:bCs/>
                <w:color w:val="000000" w:themeColor="text1"/>
                <w:sz w:val="18"/>
                <w:szCs w:val="18"/>
              </w:rPr>
            </w:pPr>
          </w:p>
        </w:tc>
        <w:tc>
          <w:tcPr>
            <w:tcW w:w="1141" w:type="dxa"/>
            <w:tcBorders>
              <w:top w:val="nil"/>
              <w:left w:val="nil"/>
              <w:bottom w:val="single" w:color="BFBFBF" w:themeColor="background1" w:themeShade="BF" w:sz="18" w:space="0"/>
              <w:right w:val="nil"/>
            </w:tcBorders>
            <w:shd w:val="clear" w:color="auto" w:fill="auto"/>
            <w:vAlign w:val="center"/>
          </w:tcPr>
          <w:p w:rsidRPr="003C68E8" w:rsidR="0070318E" w:rsidP="0070318E" w:rsidRDefault="0070318E" w14:paraId="535BD36F" w14:textId="77777777">
            <w:pPr>
              <w:bidi w:val="false"/>
              <w:rPr>
                <w:rFonts w:cs="Calibri"/>
                <w:b/>
                <w:bCs/>
                <w:color w:val="000000" w:themeColor="text1"/>
                <w:sz w:val="18"/>
                <w:szCs w:val="18"/>
              </w:rPr>
            </w:pPr>
          </w:p>
        </w:tc>
        <w:tc>
          <w:tcPr>
            <w:tcW w:w="3064" w:type="dxa"/>
            <w:tcBorders>
              <w:top w:val="nil"/>
              <w:left w:val="nil"/>
              <w:bottom w:val="single" w:color="BFBFBF" w:themeColor="background1" w:themeShade="BF" w:sz="18" w:space="0"/>
              <w:right w:val="nil"/>
            </w:tcBorders>
            <w:shd w:val="clear" w:color="auto" w:fill="auto"/>
            <w:vAlign w:val="center"/>
          </w:tcPr>
          <w:p w:rsidRPr="003C68E8" w:rsidR="0070318E" w:rsidP="0070318E" w:rsidRDefault="0070318E" w14:paraId="04CB26EA" w14:textId="77777777">
            <w:pPr>
              <w:bidi w:val="false"/>
              <w:rPr>
                <w:rFonts w:cs="Calibri"/>
                <w:b/>
                <w:bCs/>
                <w:color w:val="000000" w:themeColor="text1"/>
                <w:sz w:val="18"/>
                <w:szCs w:val="18"/>
              </w:rPr>
            </w:pPr>
          </w:p>
        </w:tc>
        <w:tc>
          <w:tcPr>
            <w:tcW w:w="1272" w:type="dxa"/>
            <w:tcBorders>
              <w:top w:val="nil"/>
              <w:left w:val="nil"/>
              <w:bottom w:val="single" w:color="BFBFBF" w:themeColor="background1" w:themeShade="BF" w:sz="18" w:space="0"/>
              <w:right w:val="nil"/>
            </w:tcBorders>
            <w:shd w:val="clear" w:color="auto" w:fill="auto"/>
            <w:vAlign w:val="center"/>
          </w:tcPr>
          <w:p w:rsidRPr="003C68E8" w:rsidR="0070318E" w:rsidP="0070318E" w:rsidRDefault="0070318E" w14:paraId="00A08D78" w14:textId="77777777">
            <w:pPr>
              <w:bidi w:val="false"/>
              <w:rPr>
                <w:rFonts w:cs="Calibri"/>
                <w:b/>
                <w:bCs/>
                <w:color w:val="000000" w:themeColor="text1"/>
                <w:sz w:val="18"/>
                <w:szCs w:val="18"/>
              </w:rPr>
            </w:pPr>
          </w:p>
        </w:tc>
        <w:tc>
          <w:tcPr>
            <w:tcW w:w="1272" w:type="dxa"/>
            <w:tcBorders>
              <w:top w:val="nil"/>
              <w:left w:val="nil"/>
              <w:bottom w:val="single" w:color="BFBFBF" w:themeColor="background1" w:themeShade="BF" w:sz="18" w:space="0"/>
              <w:right w:val="single" w:color="BFBFBF" w:themeColor="background1" w:themeShade="BF" w:sz="18" w:space="0"/>
            </w:tcBorders>
            <w:shd w:val="clear" w:color="auto" w:fill="auto"/>
            <w:vAlign w:val="center"/>
          </w:tcPr>
          <w:p w:rsidRPr="003C68E8" w:rsidR="0070318E" w:rsidP="0070318E" w:rsidRDefault="0070318E" w14:paraId="2A5FD963" w14:textId="77777777">
            <w:pPr>
              <w:bidi w:val="false"/>
              <w:jc w:val="right"/>
              <w:rPr>
                <w:rFonts w:cs="Calibri"/>
                <w:b/>
                <w:bCs/>
                <w:color w:val="000000" w:themeColor="text1"/>
                <w:sz w:val="18"/>
                <w:szCs w:val="18"/>
              </w:rPr>
            </w:pPr>
          </w:p>
        </w:tc>
        <w:tc>
          <w:tcPr>
            <w:tcW w:w="2487" w:type="dxa"/>
            <w:gridSpan w:val="3"/>
            <w:tcBorders>
              <w:top w:val="single" w:color="BFBFBF" w:themeColor="background1" w:themeShade="BF" w:sz="18" w:space="0"/>
              <w:left w:val="single" w:color="BFBFBF" w:themeColor="background1" w:themeShade="BF" w:sz="18" w:space="0"/>
              <w:right w:val="single" w:color="BFBFBF" w:themeColor="background1" w:themeShade="BF" w:sz="18" w:space="0"/>
            </w:tcBorders>
            <w:shd w:val="clear" w:color="auto" w:fill="D5DCE4" w:themeFill="text2" w:themeFillTint="33"/>
            <w:tcMar>
              <w:left w:w="0" w:type="dxa"/>
              <w:right w:w="0" w:type="dxa"/>
            </w:tcMar>
            <w:vAlign w:val="center"/>
          </w:tcPr>
          <w:p w:rsidRPr="0070318E" w:rsidR="0070318E" w:rsidP="0070318E" w:rsidRDefault="0070318E" w14:paraId="3A236590" w14:textId="77777777">
            <w:pPr>
              <w:bidi w:val="false"/>
              <w:jc w:val="center"/>
              <w:rPr>
                <w:rFonts w:cs="Calibri"/>
                <w:b/>
                <w:bCs/>
                <w:color w:val="404040" w:themeColor="text1" w:themeTint="BF"/>
                <w:sz w:val="18"/>
                <w:szCs w:val="18"/>
              </w:rPr>
            </w:pPr>
            <w:r w:rsidRPr="0070318E">
              <w:rPr>
                <w:rFonts w:cs="Calibri"/>
                <w:b/>
                <w:color w:val="404040" w:themeColor="text1" w:themeTint="BF"/>
                <w:sz w:val="18"/>
                <w:szCs w:val="18"/>
                <w:lang w:val="German"/>
              </w:rPr>
              <w:t>ERSTE PHASE</w:t>
            </w:r>
          </w:p>
        </w:tc>
        <w:tc>
          <w:tcPr>
            <w:tcW w:w="2487" w:type="dxa"/>
            <w:gridSpan w:val="3"/>
            <w:tcBorders>
              <w:top w:val="single" w:color="BFBFBF" w:themeColor="background1" w:themeShade="BF" w:sz="18" w:space="0"/>
              <w:left w:val="single" w:color="BFBFBF" w:themeColor="background1" w:themeShade="BF" w:sz="18" w:space="0"/>
              <w:right w:val="single" w:color="BFBFBF" w:themeColor="background1" w:themeShade="BF" w:sz="18" w:space="0"/>
            </w:tcBorders>
            <w:shd w:val="clear" w:color="auto" w:fill="BFDE8D"/>
            <w:tcMar>
              <w:left w:w="0" w:type="dxa"/>
              <w:right w:w="0" w:type="dxa"/>
            </w:tcMar>
            <w:vAlign w:val="center"/>
          </w:tcPr>
          <w:p w:rsidRPr="0070318E" w:rsidR="0070318E" w:rsidP="0070318E" w:rsidRDefault="0070318E" w14:paraId="7AFC05EF" w14:textId="77777777">
            <w:pPr>
              <w:bidi w:val="false"/>
              <w:jc w:val="center"/>
              <w:rPr>
                <w:rFonts w:cs="Calibri"/>
                <w:b/>
                <w:bCs/>
                <w:color w:val="404040" w:themeColor="text1" w:themeTint="BF"/>
                <w:sz w:val="18"/>
                <w:szCs w:val="18"/>
              </w:rPr>
            </w:pPr>
            <w:r w:rsidRPr="0070318E">
              <w:rPr>
                <w:rFonts w:cs="Calibri"/>
                <w:b/>
                <w:color w:val="404040" w:themeColor="text1" w:themeTint="BF"/>
                <w:sz w:val="18"/>
                <w:szCs w:val="18"/>
                <w:lang w:val="German"/>
              </w:rPr>
              <w:t>ZWEITE PHASE</w:t>
            </w:r>
          </w:p>
        </w:tc>
        <w:tc>
          <w:tcPr>
            <w:tcW w:w="2487" w:type="dxa"/>
            <w:gridSpan w:val="3"/>
            <w:tcBorders>
              <w:top w:val="single" w:color="BFBFBF" w:themeColor="background1" w:themeShade="BF" w:sz="18" w:space="0"/>
              <w:left w:val="single" w:color="BFBFBF" w:themeColor="background1" w:themeShade="BF" w:sz="18" w:space="0"/>
              <w:right w:val="single" w:color="BFBFBF" w:themeColor="background1" w:themeShade="BF" w:sz="18" w:space="0"/>
            </w:tcBorders>
            <w:shd w:val="clear" w:color="auto" w:fill="D9D9D9" w:themeFill="background1" w:themeFillShade="D9"/>
            <w:tcMar>
              <w:left w:w="0" w:type="dxa"/>
              <w:right w:w="0" w:type="dxa"/>
            </w:tcMar>
            <w:vAlign w:val="center"/>
          </w:tcPr>
          <w:p w:rsidRPr="0070318E" w:rsidR="0070318E" w:rsidP="0070318E" w:rsidRDefault="0070318E" w14:paraId="317CA866" w14:textId="77777777">
            <w:pPr>
              <w:bidi w:val="false"/>
              <w:jc w:val="center"/>
              <w:rPr>
                <w:rFonts w:cs="Calibri"/>
                <w:b/>
                <w:bCs/>
                <w:color w:val="404040" w:themeColor="text1" w:themeTint="BF"/>
                <w:sz w:val="18"/>
                <w:szCs w:val="18"/>
              </w:rPr>
            </w:pPr>
            <w:r w:rsidRPr="0070318E">
              <w:rPr>
                <w:rFonts w:cs="Calibri"/>
                <w:b/>
                <w:color w:val="404040" w:themeColor="text1" w:themeTint="BF"/>
                <w:sz w:val="18"/>
                <w:szCs w:val="18"/>
                <w:lang w:val="German"/>
              </w:rPr>
              <w:t>DRITTE PHASE</w:t>
            </w:r>
          </w:p>
        </w:tc>
        <w:tc>
          <w:tcPr>
            <w:tcW w:w="2487" w:type="dxa"/>
            <w:gridSpan w:val="3"/>
            <w:tcBorders>
              <w:top w:val="single" w:color="BFBFBF" w:themeColor="background1" w:themeShade="BF" w:sz="18" w:space="0"/>
              <w:left w:val="single" w:color="BFBFBF" w:themeColor="background1" w:themeShade="BF" w:sz="18" w:space="0"/>
              <w:right w:val="single" w:color="BFBFBF" w:themeColor="background1" w:themeShade="BF" w:sz="18" w:space="0"/>
            </w:tcBorders>
            <w:shd w:val="clear" w:color="auto" w:fill="FFE599" w:themeFill="accent4" w:themeFillTint="66"/>
            <w:tcMar>
              <w:left w:w="0" w:type="dxa"/>
              <w:right w:w="0" w:type="dxa"/>
            </w:tcMar>
            <w:vAlign w:val="center"/>
          </w:tcPr>
          <w:p w:rsidRPr="0070318E" w:rsidR="0070318E" w:rsidP="0070318E" w:rsidRDefault="0070318E" w14:paraId="16550D3A" w14:textId="77777777">
            <w:pPr>
              <w:bidi w:val="false"/>
              <w:jc w:val="center"/>
              <w:rPr>
                <w:rFonts w:cs="Calibri"/>
                <w:b/>
                <w:bCs/>
                <w:color w:val="404040" w:themeColor="text1" w:themeTint="BF"/>
                <w:sz w:val="18"/>
                <w:szCs w:val="18"/>
              </w:rPr>
            </w:pPr>
            <w:r w:rsidRPr="0070318E">
              <w:rPr>
                <w:rFonts w:cs="Calibri"/>
                <w:b/>
                <w:color w:val="404040" w:themeColor="text1" w:themeTint="BF"/>
                <w:sz w:val="18"/>
                <w:szCs w:val="18"/>
                <w:lang w:val="German"/>
              </w:rPr>
              <w:t>VIERTE PHASE</w:t>
            </w:r>
          </w:p>
        </w:tc>
      </w:tr>
      <w:tr w:rsidRPr="00E32805" w:rsidR="00750545" w:rsidTr="00750545" w14:paraId="6F5F83C0" w14:textId="77777777">
        <w:trPr>
          <w:trHeight w:val="568"/>
        </w:trPr>
        <w:tc>
          <w:tcPr>
            <w:tcW w:w="1083" w:type="dxa"/>
            <w:tcBorders>
              <w:top w:val="single" w:color="BFBFBF" w:themeColor="background1" w:themeShade="BF" w:sz="18" w:space="0"/>
              <w:left w:val="single" w:color="BFBFBF" w:themeColor="background1" w:themeShade="BF" w:sz="18" w:space="0"/>
            </w:tcBorders>
            <w:shd w:val="clear" w:color="auto" w:fill="D9D9D9" w:themeFill="background1" w:themeFillShade="D9"/>
            <w:vAlign w:val="center"/>
          </w:tcPr>
          <w:p w:rsidRPr="004F427E" w:rsidR="0070318E" w:rsidP="0070318E" w:rsidRDefault="0070318E" w14:paraId="244D7EF9" w14:textId="77777777">
            <w:pPr>
              <w:bidi w:val="false"/>
              <w:rPr>
                <w:rFonts w:cs="Calibri"/>
                <w:b/>
                <w:bCs/>
                <w:color w:val="404040" w:themeColor="text1" w:themeTint="BF"/>
                <w:sz w:val="18"/>
                <w:szCs w:val="18"/>
              </w:rPr>
            </w:pPr>
            <w:r w:rsidRPr="004F427E">
              <w:rPr>
                <w:rFonts w:cs="Calibri"/>
                <w:b/>
                <w:color w:val="404040" w:themeColor="text1" w:themeTint="BF"/>
                <w:sz w:val="18"/>
                <w:szCs w:val="18"/>
                <w:lang w:val="German"/>
              </w:rPr>
              <w:t>AUFGABEN-ID</w:t>
            </w:r>
          </w:p>
        </w:tc>
        <w:tc>
          <w:tcPr>
            <w:tcW w:w="5144" w:type="dxa"/>
            <w:tcBorders>
              <w:top w:val="single" w:color="BFBFBF" w:themeColor="background1" w:themeShade="BF" w:sz="18" w:space="0"/>
            </w:tcBorders>
            <w:shd w:val="clear" w:color="auto" w:fill="D9D9D9" w:themeFill="background1" w:themeFillShade="D9"/>
            <w:vAlign w:val="center"/>
          </w:tcPr>
          <w:p w:rsidRPr="004F427E" w:rsidR="0070318E" w:rsidP="0070318E" w:rsidRDefault="0070318E" w14:paraId="4C0CE9C7" w14:textId="77777777">
            <w:pPr>
              <w:bidi w:val="false"/>
              <w:rPr>
                <w:rFonts w:cs="Calibri"/>
                <w:b/>
                <w:bCs/>
                <w:color w:val="404040" w:themeColor="text1" w:themeTint="BF"/>
                <w:sz w:val="18"/>
                <w:szCs w:val="18"/>
              </w:rPr>
            </w:pPr>
            <w:r w:rsidRPr="004F427E">
              <w:rPr>
                <w:rFonts w:cs="Calibri"/>
                <w:b/>
                <w:color w:val="404040" w:themeColor="text1" w:themeTint="BF"/>
                <w:sz w:val="18"/>
                <w:szCs w:val="18"/>
                <w:lang w:val="German"/>
              </w:rPr>
              <w:t>AUFGABE</w:t>
            </w:r>
          </w:p>
        </w:tc>
        <w:tc>
          <w:tcPr>
            <w:tcW w:w="1141" w:type="dxa"/>
            <w:tcBorders>
              <w:top w:val="single" w:color="BFBFBF" w:themeColor="background1" w:themeShade="BF" w:sz="18" w:space="0"/>
            </w:tcBorders>
            <w:shd w:val="clear" w:color="auto" w:fill="D9D9D9" w:themeFill="background1" w:themeFillShade="D9"/>
            <w:vAlign w:val="center"/>
          </w:tcPr>
          <w:p w:rsidRPr="004F427E" w:rsidR="0070318E" w:rsidP="0070318E" w:rsidRDefault="0070318E" w14:paraId="26715089" w14:textId="77777777">
            <w:pPr>
              <w:bidi w:val="false"/>
              <w:jc w:val="center"/>
              <w:rPr>
                <w:rFonts w:cs="Calibri"/>
                <w:b/>
                <w:bCs/>
                <w:color w:val="404040" w:themeColor="text1" w:themeTint="BF"/>
                <w:sz w:val="18"/>
                <w:szCs w:val="18"/>
              </w:rPr>
            </w:pPr>
            <w:r w:rsidRPr="004F427E">
              <w:rPr>
                <w:rFonts w:cs="Calibri"/>
                <w:b/>
                <w:color w:val="404040" w:themeColor="text1" w:themeTint="BF"/>
                <w:sz w:val="18"/>
                <w:szCs w:val="18"/>
                <w:lang w:val="German"/>
              </w:rPr>
              <w:t>% ERLEDIGT</w:t>
            </w:r>
          </w:p>
        </w:tc>
        <w:tc>
          <w:tcPr>
            <w:tcW w:w="3064" w:type="dxa"/>
            <w:tcBorders>
              <w:top w:val="single" w:color="BFBFBF" w:themeColor="background1" w:themeShade="BF" w:sz="18" w:space="0"/>
            </w:tcBorders>
            <w:shd w:val="clear" w:color="auto" w:fill="D9D9D9" w:themeFill="background1" w:themeFillShade="D9"/>
            <w:vAlign w:val="center"/>
          </w:tcPr>
          <w:p w:rsidRPr="004F427E" w:rsidR="0070318E" w:rsidP="0070318E" w:rsidRDefault="0070318E" w14:paraId="642B580E" w14:textId="77777777">
            <w:pPr>
              <w:bidi w:val="false"/>
              <w:rPr>
                <w:rFonts w:cs="Calibri"/>
                <w:b/>
                <w:bCs/>
                <w:color w:val="404040" w:themeColor="text1" w:themeTint="BF"/>
                <w:sz w:val="18"/>
                <w:szCs w:val="18"/>
              </w:rPr>
            </w:pPr>
            <w:r w:rsidRPr="004F427E">
              <w:rPr>
                <w:rFonts w:cs="Calibri"/>
                <w:b/>
                <w:color w:val="404040" w:themeColor="text1" w:themeTint="BF"/>
                <w:sz w:val="18"/>
                <w:szCs w:val="18"/>
                <w:lang w:val="German"/>
              </w:rPr>
              <w:t>ZUGEORDNET</w:t>
            </w:r>
          </w:p>
        </w:tc>
        <w:tc>
          <w:tcPr>
            <w:tcW w:w="1272" w:type="dxa"/>
            <w:tcBorders>
              <w:top w:val="single" w:color="BFBFBF" w:themeColor="background1" w:themeShade="BF" w:sz="18" w:space="0"/>
            </w:tcBorders>
            <w:shd w:val="clear" w:color="auto" w:fill="D9D9D9" w:themeFill="background1" w:themeFillShade="D9"/>
            <w:vAlign w:val="center"/>
          </w:tcPr>
          <w:p w:rsidRPr="004F427E" w:rsidR="0070318E" w:rsidP="0070318E" w:rsidRDefault="0070318E" w14:paraId="6DDE0B71" w14:textId="77777777">
            <w:pPr>
              <w:bidi w:val="false"/>
              <w:jc w:val="center"/>
              <w:rPr>
                <w:rFonts w:cs="Calibri"/>
                <w:b/>
                <w:bCs/>
                <w:color w:val="404040" w:themeColor="text1" w:themeTint="BF"/>
                <w:sz w:val="18"/>
                <w:szCs w:val="18"/>
              </w:rPr>
            </w:pPr>
            <w:r w:rsidRPr="004F427E">
              <w:rPr>
                <w:rFonts w:cs="Calibri"/>
                <w:b/>
                <w:color w:val="404040" w:themeColor="text1" w:themeTint="BF"/>
                <w:sz w:val="18"/>
                <w:szCs w:val="18"/>
                <w:lang w:val="German"/>
              </w:rPr>
              <w:t>STARTDATUM</w:t>
            </w:r>
          </w:p>
        </w:tc>
        <w:tc>
          <w:tcPr>
            <w:tcW w:w="1272" w:type="dxa"/>
            <w:tcBorders>
              <w:top w:val="single" w:color="BFBFBF" w:themeColor="background1" w:themeShade="BF" w:sz="18" w:space="0"/>
              <w:right w:val="single" w:color="BFBFBF" w:themeColor="background1" w:themeShade="BF" w:sz="18" w:space="0"/>
            </w:tcBorders>
            <w:shd w:val="clear" w:color="auto" w:fill="D9D9D9" w:themeFill="background1" w:themeFillShade="D9"/>
            <w:vAlign w:val="center"/>
          </w:tcPr>
          <w:p w:rsidRPr="004F427E" w:rsidR="0070318E" w:rsidP="0070318E" w:rsidRDefault="0070318E" w14:paraId="7A69DFA4" w14:textId="77777777">
            <w:pPr>
              <w:bidi w:val="false"/>
              <w:jc w:val="center"/>
              <w:rPr>
                <w:rFonts w:cs="Calibri"/>
                <w:b/>
                <w:bCs/>
                <w:color w:val="404040" w:themeColor="text1" w:themeTint="BF"/>
                <w:sz w:val="18"/>
                <w:szCs w:val="18"/>
              </w:rPr>
            </w:pPr>
            <w:r w:rsidRPr="004F427E">
              <w:rPr>
                <w:rFonts w:cs="Calibri"/>
                <w:b/>
                <w:color w:val="404040" w:themeColor="text1" w:themeTint="BF"/>
                <w:sz w:val="18"/>
                <w:szCs w:val="18"/>
                <w:lang w:val="German"/>
              </w:rPr>
              <w:t>ENDDATUM</w:t>
            </w:r>
          </w:p>
        </w:tc>
        <w:tc>
          <w:tcPr>
            <w:tcW w:w="829" w:type="dxa"/>
            <w:tcBorders>
              <w:left w:val="single" w:color="BFBFBF" w:themeColor="background1" w:themeShade="BF" w:sz="18" w:space="0"/>
            </w:tcBorders>
            <w:shd w:val="clear" w:color="auto" w:fill="EAEEF3"/>
            <w:tcMar>
              <w:left w:w="0" w:type="dxa"/>
              <w:right w:w="0" w:type="dxa"/>
            </w:tcMar>
            <w:vAlign w:val="center"/>
          </w:tcPr>
          <w:p w:rsidR="0070318E" w:rsidP="0070318E" w:rsidRDefault="0070318E" w14:paraId="4AB57E81"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2FC2F24E" w14:textId="77777777">
            <w:pPr>
              <w:bidi w:val="false"/>
              <w:jc w:val="center"/>
              <w:rPr>
                <w:rFonts w:cs="Calibri"/>
                <w:b/>
                <w:bCs/>
                <w:color w:val="404040" w:themeColor="text1" w:themeTint="BF"/>
                <w:sz w:val="15"/>
                <w:szCs w:val="15"/>
              </w:rPr>
            </w:pPr>
            <w:r w:rsidRPr="007E3AB5">
              <w:rPr>
                <w:rFonts w:cs="Calibri"/>
                <w:b/>
                <w:color w:val="404040" w:themeColor="text1" w:themeTint="BF"/>
                <w:sz w:val="21"/>
                <w:szCs w:val="21"/>
                <w:lang w:val="German"/>
              </w:rPr>
              <w:t>1</w:t>
            </w:r>
          </w:p>
        </w:tc>
        <w:tc>
          <w:tcPr>
            <w:tcW w:w="829" w:type="dxa"/>
            <w:shd w:val="clear" w:color="auto" w:fill="EAEEF3"/>
            <w:tcMar>
              <w:left w:w="0" w:type="dxa"/>
              <w:right w:w="0" w:type="dxa"/>
            </w:tcMar>
            <w:vAlign w:val="center"/>
          </w:tcPr>
          <w:p w:rsidR="0070318E" w:rsidP="0070318E" w:rsidRDefault="0070318E" w14:paraId="64D67333"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120E55B4"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2</w:t>
            </w:r>
          </w:p>
        </w:tc>
        <w:tc>
          <w:tcPr>
            <w:tcW w:w="829" w:type="dxa"/>
            <w:tcBorders>
              <w:right w:val="single" w:color="BFBFBF" w:themeColor="background1" w:themeShade="BF" w:sz="18" w:space="0"/>
            </w:tcBorders>
            <w:shd w:val="clear" w:color="auto" w:fill="EAEEF3"/>
            <w:tcMar>
              <w:left w:w="0" w:type="dxa"/>
              <w:right w:w="0" w:type="dxa"/>
            </w:tcMar>
            <w:vAlign w:val="center"/>
          </w:tcPr>
          <w:p w:rsidR="0070318E" w:rsidP="0070318E" w:rsidRDefault="0070318E" w14:paraId="4AFA9CA0"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0B5795D9"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3</w:t>
            </w:r>
          </w:p>
        </w:tc>
        <w:tc>
          <w:tcPr>
            <w:tcW w:w="829" w:type="dxa"/>
            <w:tcBorders>
              <w:left w:val="single" w:color="BFBFBF" w:themeColor="background1" w:themeShade="BF" w:sz="18" w:space="0"/>
            </w:tcBorders>
            <w:shd w:val="clear" w:color="auto" w:fill="E2EFD9" w:themeFill="accent6" w:themeFillTint="33"/>
            <w:tcMar>
              <w:left w:w="0" w:type="dxa"/>
              <w:right w:w="0" w:type="dxa"/>
            </w:tcMar>
            <w:vAlign w:val="center"/>
          </w:tcPr>
          <w:p w:rsidR="0070318E" w:rsidP="0070318E" w:rsidRDefault="0070318E" w14:paraId="3A1C52A4"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6B9B28E1"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4</w:t>
            </w:r>
          </w:p>
        </w:tc>
        <w:tc>
          <w:tcPr>
            <w:tcW w:w="829" w:type="dxa"/>
            <w:shd w:val="clear" w:color="auto" w:fill="E2EFD9" w:themeFill="accent6" w:themeFillTint="33"/>
            <w:tcMar>
              <w:left w:w="0" w:type="dxa"/>
              <w:right w:w="0" w:type="dxa"/>
            </w:tcMar>
            <w:vAlign w:val="center"/>
          </w:tcPr>
          <w:p w:rsidR="0070318E" w:rsidP="0070318E" w:rsidRDefault="0070318E" w14:paraId="3A7C2EA2"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4915D019"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5</w:t>
            </w:r>
          </w:p>
        </w:tc>
        <w:tc>
          <w:tcPr>
            <w:tcW w:w="829" w:type="dxa"/>
            <w:tcBorders>
              <w:right w:val="single" w:color="BFBFBF" w:themeColor="background1" w:themeShade="BF" w:sz="18" w:space="0"/>
            </w:tcBorders>
            <w:shd w:val="clear" w:color="auto" w:fill="E2EFD9" w:themeFill="accent6" w:themeFillTint="33"/>
            <w:tcMar>
              <w:left w:w="0" w:type="dxa"/>
              <w:right w:w="0" w:type="dxa"/>
            </w:tcMar>
            <w:vAlign w:val="center"/>
          </w:tcPr>
          <w:p w:rsidR="0070318E" w:rsidP="0070318E" w:rsidRDefault="0070318E" w14:paraId="64DD215A"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12556479"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6</w:t>
            </w:r>
          </w:p>
        </w:tc>
        <w:tc>
          <w:tcPr>
            <w:tcW w:w="829" w:type="dxa"/>
            <w:tcBorders>
              <w:left w:val="single" w:color="BFBFBF" w:themeColor="background1" w:themeShade="BF" w:sz="18" w:space="0"/>
            </w:tcBorders>
            <w:shd w:val="clear" w:color="auto" w:fill="F2F2F2" w:themeFill="background1" w:themeFillShade="F2"/>
            <w:tcMar>
              <w:left w:w="0" w:type="dxa"/>
              <w:right w:w="0" w:type="dxa"/>
            </w:tcMar>
            <w:vAlign w:val="center"/>
          </w:tcPr>
          <w:p w:rsidR="0070318E" w:rsidP="0070318E" w:rsidRDefault="0070318E" w14:paraId="70FC2336"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13DFC3BC"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7</w:t>
            </w:r>
          </w:p>
        </w:tc>
        <w:tc>
          <w:tcPr>
            <w:tcW w:w="829" w:type="dxa"/>
            <w:shd w:val="clear" w:color="auto" w:fill="F2F2F2" w:themeFill="background1" w:themeFillShade="F2"/>
            <w:tcMar>
              <w:left w:w="0" w:type="dxa"/>
              <w:right w:w="0" w:type="dxa"/>
            </w:tcMar>
            <w:vAlign w:val="center"/>
          </w:tcPr>
          <w:p w:rsidR="0070318E" w:rsidP="0070318E" w:rsidRDefault="0070318E" w14:paraId="0A64B32E"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543AA1CF"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8</w:t>
            </w:r>
          </w:p>
        </w:tc>
        <w:tc>
          <w:tcPr>
            <w:tcW w:w="829" w:type="dxa"/>
            <w:tcBorders>
              <w:right w:val="single" w:color="BFBFBF" w:themeColor="background1" w:themeShade="BF" w:sz="18" w:space="0"/>
            </w:tcBorders>
            <w:shd w:val="clear" w:color="auto" w:fill="F2F2F2" w:themeFill="background1" w:themeFillShade="F2"/>
            <w:tcMar>
              <w:left w:w="0" w:type="dxa"/>
              <w:right w:w="0" w:type="dxa"/>
            </w:tcMar>
            <w:vAlign w:val="center"/>
          </w:tcPr>
          <w:p w:rsidR="0070318E" w:rsidP="0070318E" w:rsidRDefault="0070318E" w14:paraId="685E6195"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07D273BD" w14:textId="77777777">
            <w:pPr>
              <w:bidi w:val="false"/>
              <w:jc w:val="center"/>
              <w:rPr>
                <w:rFonts w:cs="Calibri"/>
                <w:b/>
                <w:bCs/>
                <w:color w:val="404040" w:themeColor="text1" w:themeTint="BF"/>
                <w:sz w:val="15"/>
                <w:szCs w:val="15"/>
              </w:rPr>
            </w:pPr>
            <w:r>
              <w:rPr>
                <w:rFonts w:cs="Calibri"/>
                <w:b/>
                <w:color w:val="404040" w:themeColor="text1" w:themeTint="BF"/>
                <w:sz w:val="21"/>
                <w:szCs w:val="21"/>
                <w:lang w:val="German"/>
              </w:rPr>
              <w:t>9</w:t>
            </w:r>
          </w:p>
        </w:tc>
        <w:tc>
          <w:tcPr>
            <w:tcW w:w="829" w:type="dxa"/>
            <w:tcBorders>
              <w:left w:val="single" w:color="BFBFBF" w:themeColor="background1" w:themeShade="BF" w:sz="18" w:space="0"/>
            </w:tcBorders>
            <w:shd w:val="clear" w:color="auto" w:fill="FFF2CC" w:themeFill="accent4" w:themeFillTint="33"/>
            <w:tcMar>
              <w:left w:w="0" w:type="dxa"/>
              <w:right w:w="0" w:type="dxa"/>
            </w:tcMar>
            <w:vAlign w:val="center"/>
          </w:tcPr>
          <w:p w:rsidR="0070318E" w:rsidP="0070318E" w:rsidRDefault="0070318E" w14:paraId="2FAECEA3"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603A06CC" w14:textId="77777777">
            <w:pPr>
              <w:bidi w:val="false"/>
              <w:jc w:val="center"/>
              <w:rPr>
                <w:rFonts w:cs="Calibri"/>
                <w:b/>
                <w:bCs/>
                <w:color w:val="404040" w:themeColor="text1" w:themeTint="BF"/>
                <w:sz w:val="15"/>
                <w:szCs w:val="15"/>
              </w:rPr>
            </w:pPr>
            <w:r w:rsidRPr="007E3AB5">
              <w:rPr>
                <w:rFonts w:cs="Calibri"/>
                <w:b/>
                <w:color w:val="404040" w:themeColor="text1" w:themeTint="BF"/>
                <w:sz w:val="21"/>
                <w:szCs w:val="21"/>
                <w:lang w:val="German"/>
              </w:rPr>
              <w:t>10</w:t>
            </w:r>
          </w:p>
        </w:tc>
        <w:tc>
          <w:tcPr>
            <w:tcW w:w="829" w:type="dxa"/>
            <w:shd w:val="clear" w:color="auto" w:fill="FFF2CC" w:themeFill="accent4" w:themeFillTint="33"/>
            <w:tcMar>
              <w:left w:w="0" w:type="dxa"/>
              <w:right w:w="0" w:type="dxa"/>
            </w:tcMar>
            <w:vAlign w:val="center"/>
          </w:tcPr>
          <w:p w:rsidR="0070318E" w:rsidP="0070318E" w:rsidRDefault="0070318E" w14:paraId="2D23BA2B"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4EA9D957" w14:textId="77777777">
            <w:pPr>
              <w:bidi w:val="false"/>
              <w:jc w:val="center"/>
              <w:rPr>
                <w:rFonts w:cs="Calibri"/>
                <w:b/>
                <w:bCs/>
                <w:color w:val="404040" w:themeColor="text1" w:themeTint="BF"/>
                <w:sz w:val="15"/>
                <w:szCs w:val="15"/>
              </w:rPr>
            </w:pPr>
            <w:r w:rsidRPr="007E3AB5">
              <w:rPr>
                <w:rFonts w:cs="Calibri"/>
                <w:b/>
                <w:color w:val="404040" w:themeColor="text1" w:themeTint="BF"/>
                <w:sz w:val="21"/>
                <w:szCs w:val="21"/>
                <w:lang w:val="German"/>
              </w:rPr>
              <w:t>11</w:t>
            </w:r>
          </w:p>
        </w:tc>
        <w:tc>
          <w:tcPr>
            <w:tcW w:w="829" w:type="dxa"/>
            <w:tcBorders>
              <w:right w:val="single" w:color="BFBFBF" w:themeColor="background1" w:themeShade="BF" w:sz="18" w:space="0"/>
            </w:tcBorders>
            <w:shd w:val="clear" w:color="auto" w:fill="FFF2CC" w:themeFill="accent4" w:themeFillTint="33"/>
            <w:tcMar>
              <w:left w:w="0" w:type="dxa"/>
              <w:right w:w="0" w:type="dxa"/>
            </w:tcMar>
            <w:vAlign w:val="center"/>
          </w:tcPr>
          <w:p w:rsidR="0070318E" w:rsidP="0070318E" w:rsidRDefault="0070318E" w14:paraId="6503B0A6" w14:textId="77777777">
            <w:pPr>
              <w:bidi w:val="false"/>
              <w:jc w:val="center"/>
              <w:rPr>
                <w:rFonts w:cs="Calibri"/>
                <w:b/>
                <w:bCs/>
                <w:color w:val="404040" w:themeColor="text1" w:themeTint="BF"/>
                <w:sz w:val="15"/>
                <w:szCs w:val="15"/>
              </w:rPr>
            </w:pPr>
            <w:r>
              <w:rPr>
                <w:rFonts w:cs="Calibri"/>
                <w:b/>
                <w:color w:val="404040" w:themeColor="text1" w:themeTint="BF"/>
                <w:sz w:val="15"/>
                <w:szCs w:val="15"/>
                <w:lang w:val="German"/>
              </w:rPr>
              <w:t>WOCHE</w:t>
            </w:r>
          </w:p>
          <w:p w:rsidRPr="00F644E6" w:rsidR="0070318E" w:rsidP="0070318E" w:rsidRDefault="0070318E" w14:paraId="599CCC89" w14:textId="77777777">
            <w:pPr>
              <w:bidi w:val="false"/>
              <w:jc w:val="center"/>
              <w:rPr>
                <w:rFonts w:cs="Calibri"/>
                <w:b/>
                <w:bCs/>
                <w:color w:val="404040" w:themeColor="text1" w:themeTint="BF"/>
                <w:sz w:val="15"/>
                <w:szCs w:val="15"/>
              </w:rPr>
            </w:pPr>
            <w:r w:rsidRPr="007E3AB5">
              <w:rPr>
                <w:rFonts w:cs="Calibri"/>
                <w:b/>
                <w:color w:val="404040" w:themeColor="text1" w:themeTint="BF"/>
                <w:sz w:val="21"/>
                <w:szCs w:val="21"/>
                <w:lang w:val="German"/>
              </w:rPr>
              <w:t>12</w:t>
            </w:r>
          </w:p>
        </w:tc>
      </w:tr>
      <w:tr w:rsidRPr="00E32805" w:rsidR="00750545" w:rsidTr="0064690D" w14:paraId="314CA310" w14:textId="77777777">
        <w:trPr>
          <w:trHeight w:val="426"/>
        </w:trPr>
        <w:tc>
          <w:tcPr>
            <w:tcW w:w="1083" w:type="dxa"/>
            <w:tcBorders>
              <w:left w:val="single" w:color="BFBFBF" w:themeColor="background1" w:themeShade="BF" w:sz="18" w:space="0"/>
            </w:tcBorders>
            <w:shd w:val="clear" w:color="auto" w:fill="EAEEF3"/>
            <w:vAlign w:val="center"/>
          </w:tcPr>
          <w:p w:rsidRPr="004F427E" w:rsidR="0070318E" w:rsidP="0070318E" w:rsidRDefault="0070318E" w14:paraId="3E4E50BD" w14:textId="77777777">
            <w:pPr>
              <w:bidi w:val="false"/>
              <w:rPr>
                <w:sz w:val="18"/>
                <w:szCs w:val="18"/>
              </w:rPr>
            </w:pPr>
            <w:r w:rsidRPr="004F427E">
              <w:rPr>
                <w:sz w:val="18"/>
                <w:szCs w:val="18"/>
                <w:lang w:val="German"/>
              </w:rPr>
              <w:t>1</w:t>
            </w:r>
          </w:p>
        </w:tc>
        <w:tc>
          <w:tcPr>
            <w:tcW w:w="5144" w:type="dxa"/>
            <w:shd w:val="clear" w:color="auto" w:fill="EAEEF3"/>
            <w:vAlign w:val="center"/>
          </w:tcPr>
          <w:p w:rsidRPr="004F427E" w:rsidR="0070318E" w:rsidP="0070318E" w:rsidRDefault="0070318E" w14:paraId="5D7C4364" w14:textId="77777777">
            <w:pPr>
              <w:bidi w:val="false"/>
              <w:rPr>
                <w:sz w:val="18"/>
                <w:szCs w:val="18"/>
              </w:rPr>
            </w:pPr>
            <w:r w:rsidRPr="004F427E">
              <w:rPr>
                <w:sz w:val="18"/>
                <w:szCs w:val="18"/>
                <w:lang w:val="German"/>
              </w:rPr>
              <w:t>Projektkonzeption und -initiierung</w:t>
            </w:r>
          </w:p>
        </w:tc>
        <w:tc>
          <w:tcPr>
            <w:tcW w:w="1141" w:type="dxa"/>
            <w:shd w:val="clear" w:color="auto" w:fill="EAEEF3"/>
            <w:vAlign w:val="center"/>
            <w:hideMark/>
          </w:tcPr>
          <w:p w:rsidRPr="004F427E" w:rsidR="0070318E" w:rsidP="0070318E" w:rsidRDefault="0070318E" w14:paraId="03324047" w14:textId="77777777">
            <w:pPr>
              <w:bidi w:val="false"/>
              <w:jc w:val="center"/>
              <w:rPr>
                <w:rFonts w:cs="Calibri"/>
                <w:color w:val="000000"/>
                <w:sz w:val="18"/>
                <w:szCs w:val="18"/>
              </w:rPr>
            </w:pPr>
          </w:p>
        </w:tc>
        <w:tc>
          <w:tcPr>
            <w:tcW w:w="3064" w:type="dxa"/>
            <w:shd w:val="clear" w:color="auto" w:fill="EAEEF3"/>
            <w:vAlign w:val="center"/>
            <w:hideMark/>
          </w:tcPr>
          <w:p w:rsidRPr="004F427E" w:rsidR="0070318E" w:rsidP="0070318E" w:rsidRDefault="0070318E" w14:paraId="39D89B51"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EAEEF3"/>
            <w:vAlign w:val="center"/>
          </w:tcPr>
          <w:p w:rsidRPr="004F427E" w:rsidR="0070318E" w:rsidP="0070318E" w:rsidRDefault="0070318E" w14:paraId="45CB3CC2"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EAEEF3"/>
            <w:vAlign w:val="center"/>
            <w:hideMark/>
          </w:tcPr>
          <w:p w:rsidRPr="004F427E" w:rsidR="0070318E" w:rsidP="0070318E" w:rsidRDefault="0070318E" w14:paraId="20E6B027"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4D007B32"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2682FB64"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09F2F716"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48FDAC9B"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46D3973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3E5C0752"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6B91AA6E"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4E442F67"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28DB5C8F"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027AA123"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35845E4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3220D9B4" w14:textId="77777777">
            <w:pPr>
              <w:bidi w:val="false"/>
              <w:jc w:val="center"/>
              <w:rPr>
                <w:rFonts w:cs="Calibri"/>
                <w:color w:val="000000"/>
                <w:sz w:val="18"/>
                <w:szCs w:val="18"/>
              </w:rPr>
            </w:pPr>
          </w:p>
        </w:tc>
      </w:tr>
      <w:tr w:rsidRPr="00E32805" w:rsidR="00750545" w:rsidTr="00750545" w14:paraId="1D61BF5E"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64185A07" w14:textId="77777777">
            <w:pPr>
              <w:bidi w:val="false"/>
              <w:rPr>
                <w:sz w:val="18"/>
                <w:szCs w:val="18"/>
              </w:rPr>
            </w:pPr>
            <w:r w:rsidRPr="004F427E">
              <w:rPr>
                <w:sz w:val="18"/>
                <w:szCs w:val="18"/>
                <w:lang w:val="German"/>
              </w:rPr>
              <w:t>1.1</w:t>
            </w:r>
          </w:p>
        </w:tc>
        <w:tc>
          <w:tcPr>
            <w:tcW w:w="5144" w:type="dxa"/>
            <w:shd w:val="clear" w:color="auto" w:fill="auto"/>
            <w:vAlign w:val="center"/>
          </w:tcPr>
          <w:p w:rsidRPr="004F427E" w:rsidR="0070318E" w:rsidP="0070318E" w:rsidRDefault="0070318E" w14:paraId="1542A7BF" w14:textId="77777777">
            <w:pPr>
              <w:bidi w:val="false"/>
              <w:rPr>
                <w:sz w:val="18"/>
                <w:szCs w:val="18"/>
              </w:rPr>
            </w:pPr>
            <w:r w:rsidRPr="004F427E">
              <w:rPr>
                <w:sz w:val="18"/>
                <w:szCs w:val="18"/>
                <w:lang w:val="German"/>
              </w:rPr>
              <w:t>Projektcharta</w:t>
            </w:r>
          </w:p>
        </w:tc>
        <w:tc>
          <w:tcPr>
            <w:tcW w:w="1141" w:type="dxa"/>
            <w:shd w:val="clear" w:color="000000" w:fill="FFFFFF"/>
            <w:vAlign w:val="center"/>
            <w:hideMark/>
          </w:tcPr>
          <w:p w:rsidRPr="004F427E" w:rsidR="0070318E" w:rsidP="0070318E" w:rsidRDefault="0070318E" w14:paraId="3929FEC3" w14:textId="77777777">
            <w:pPr>
              <w:bidi w:val="false"/>
              <w:jc w:val="center"/>
              <w:rPr>
                <w:sz w:val="18"/>
                <w:szCs w:val="18"/>
              </w:rPr>
            </w:pPr>
            <w:r w:rsidRPr="004F427E">
              <w:rPr>
                <w:sz w:val="18"/>
                <w:szCs w:val="18"/>
                <w:lang w:val="German"/>
              </w:rPr>
              <w:t>100%</w:t>
            </w:r>
          </w:p>
        </w:tc>
        <w:tc>
          <w:tcPr>
            <w:tcW w:w="3064" w:type="dxa"/>
            <w:shd w:val="clear" w:color="000000" w:fill="FFFFFF"/>
            <w:vAlign w:val="center"/>
            <w:hideMark/>
          </w:tcPr>
          <w:p w:rsidRPr="004F427E" w:rsidR="0070318E" w:rsidP="0070318E" w:rsidRDefault="0070318E" w14:paraId="1B1F5768"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tcPr>
          <w:p w:rsidRPr="004F427E" w:rsidR="0070318E" w:rsidP="0070318E" w:rsidRDefault="0070318E" w14:paraId="1C68FF15"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030E9B5B"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26A938D"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2DAB697C"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3FA7BB0"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B67C6E8"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3746A66C"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C6B458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A57A3D7"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7F352760"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5347786"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8DA2E04"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25241D3B"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58228BD" w14:textId="77777777">
            <w:pPr>
              <w:bidi w:val="false"/>
              <w:jc w:val="center"/>
              <w:rPr>
                <w:rFonts w:cs="Calibri"/>
                <w:color w:val="000000"/>
                <w:sz w:val="18"/>
                <w:szCs w:val="18"/>
              </w:rPr>
            </w:pPr>
          </w:p>
        </w:tc>
      </w:tr>
      <w:tr w:rsidRPr="00E32805" w:rsidR="00750545" w:rsidTr="00750545" w14:paraId="558A61AD"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49F7316B" w14:textId="77777777">
            <w:pPr>
              <w:bidi w:val="false"/>
              <w:rPr>
                <w:sz w:val="18"/>
                <w:szCs w:val="18"/>
              </w:rPr>
            </w:pPr>
            <w:r w:rsidRPr="004F427E">
              <w:rPr>
                <w:sz w:val="18"/>
                <w:szCs w:val="18"/>
                <w:lang w:val="German"/>
              </w:rPr>
              <w:t>1.1.1</w:t>
            </w:r>
          </w:p>
        </w:tc>
        <w:tc>
          <w:tcPr>
            <w:tcW w:w="5144" w:type="dxa"/>
            <w:shd w:val="clear" w:color="auto" w:fill="auto"/>
            <w:vAlign w:val="center"/>
          </w:tcPr>
          <w:p w:rsidRPr="004F427E" w:rsidR="0070318E" w:rsidP="0070318E" w:rsidRDefault="0070318E" w14:paraId="2B2FBF86" w14:textId="77777777">
            <w:pPr>
              <w:bidi w:val="false"/>
              <w:rPr>
                <w:sz w:val="18"/>
                <w:szCs w:val="18"/>
              </w:rPr>
            </w:pPr>
            <w:r w:rsidRPr="004F427E">
              <w:rPr>
                <w:sz w:val="18"/>
                <w:szCs w:val="18"/>
                <w:lang w:val="German"/>
              </w:rPr>
              <w:t>Überarbeitung der Projektcharta</w:t>
            </w:r>
          </w:p>
        </w:tc>
        <w:tc>
          <w:tcPr>
            <w:tcW w:w="1141" w:type="dxa"/>
            <w:shd w:val="clear" w:color="000000" w:fill="FFFFFF"/>
            <w:vAlign w:val="center"/>
            <w:hideMark/>
          </w:tcPr>
          <w:p w:rsidRPr="004F427E" w:rsidR="0070318E" w:rsidP="0070318E" w:rsidRDefault="0070318E" w14:paraId="61D32F80" w14:textId="77777777">
            <w:pPr>
              <w:bidi w:val="false"/>
              <w:jc w:val="center"/>
              <w:rPr>
                <w:sz w:val="18"/>
                <w:szCs w:val="18"/>
              </w:rPr>
            </w:pPr>
            <w:r w:rsidRPr="004F427E">
              <w:rPr>
                <w:sz w:val="18"/>
                <w:szCs w:val="18"/>
                <w:lang w:val="German"/>
              </w:rPr>
              <w:t>100%</w:t>
            </w:r>
          </w:p>
        </w:tc>
        <w:tc>
          <w:tcPr>
            <w:tcW w:w="3064" w:type="dxa"/>
            <w:shd w:val="clear" w:color="000000" w:fill="FFFFFF"/>
            <w:vAlign w:val="center"/>
            <w:hideMark/>
          </w:tcPr>
          <w:p w:rsidRPr="004F427E" w:rsidR="0070318E" w:rsidP="0070318E" w:rsidRDefault="0070318E" w14:paraId="7DD227B3"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0249F4F1"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6A467F37"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D8B4DA1"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542DF28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1BD109D"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D331107"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3B212A03"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2559839"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8BD8219"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0934C630"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8A3E665"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2CA8B0E"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3F45742C"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6869EE3" w14:textId="77777777">
            <w:pPr>
              <w:bidi w:val="false"/>
              <w:jc w:val="center"/>
              <w:rPr>
                <w:rFonts w:cs="Calibri"/>
                <w:color w:val="000000"/>
                <w:sz w:val="18"/>
                <w:szCs w:val="18"/>
              </w:rPr>
            </w:pPr>
          </w:p>
        </w:tc>
      </w:tr>
      <w:tr w:rsidRPr="00E32805" w:rsidR="00750545" w:rsidTr="00750545" w14:paraId="6DB1D5B8"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38D20350" w14:textId="77777777">
            <w:pPr>
              <w:bidi w:val="false"/>
              <w:rPr>
                <w:sz w:val="18"/>
                <w:szCs w:val="18"/>
              </w:rPr>
            </w:pPr>
            <w:r w:rsidRPr="004F427E">
              <w:rPr>
                <w:sz w:val="18"/>
                <w:szCs w:val="18"/>
                <w:lang w:val="German"/>
              </w:rPr>
              <w:t>1.2</w:t>
            </w:r>
          </w:p>
        </w:tc>
        <w:tc>
          <w:tcPr>
            <w:tcW w:w="5144" w:type="dxa"/>
            <w:shd w:val="clear" w:color="auto" w:fill="auto"/>
            <w:vAlign w:val="center"/>
          </w:tcPr>
          <w:p w:rsidRPr="004F427E" w:rsidR="0070318E" w:rsidP="0070318E" w:rsidRDefault="0070318E" w14:paraId="6BD5E941" w14:textId="77777777">
            <w:pPr>
              <w:bidi w:val="false"/>
              <w:rPr>
                <w:sz w:val="18"/>
                <w:szCs w:val="18"/>
              </w:rPr>
            </w:pPr>
            <w:r w:rsidRPr="004F427E">
              <w:rPr>
                <w:sz w:val="18"/>
                <w:szCs w:val="18"/>
                <w:lang w:val="German"/>
              </w:rPr>
              <w:t>Forschung</w:t>
            </w:r>
          </w:p>
        </w:tc>
        <w:tc>
          <w:tcPr>
            <w:tcW w:w="1141" w:type="dxa"/>
            <w:shd w:val="clear" w:color="auto" w:fill="auto"/>
            <w:vAlign w:val="center"/>
            <w:hideMark/>
          </w:tcPr>
          <w:p w:rsidRPr="004F427E" w:rsidR="0070318E" w:rsidP="0070318E" w:rsidRDefault="0070318E" w14:paraId="0862509D" w14:textId="77777777">
            <w:pPr>
              <w:bidi w:val="false"/>
              <w:jc w:val="center"/>
              <w:rPr>
                <w:sz w:val="18"/>
                <w:szCs w:val="18"/>
              </w:rPr>
            </w:pPr>
            <w:r w:rsidRPr="004F427E">
              <w:rPr>
                <w:sz w:val="18"/>
                <w:szCs w:val="18"/>
                <w:lang w:val="German"/>
              </w:rPr>
              <w:t>90%</w:t>
            </w:r>
          </w:p>
        </w:tc>
        <w:tc>
          <w:tcPr>
            <w:tcW w:w="3064" w:type="dxa"/>
            <w:shd w:val="clear" w:color="auto" w:fill="auto"/>
            <w:vAlign w:val="center"/>
            <w:hideMark/>
          </w:tcPr>
          <w:p w:rsidRPr="004F427E" w:rsidR="0070318E" w:rsidP="0070318E" w:rsidRDefault="0070318E" w14:paraId="3EBB3D06"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3020EC8B"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7A1F5068"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E5CA3AA"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62FF6A3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B9B191F"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81FA33D"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40C6211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BEF7513"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C6B22F4"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3528EEA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E58CBB1"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F8B40A2"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0C3B601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CE23901" w14:textId="77777777">
            <w:pPr>
              <w:bidi w:val="false"/>
              <w:jc w:val="center"/>
              <w:rPr>
                <w:rFonts w:cs="Calibri"/>
                <w:color w:val="000000"/>
                <w:sz w:val="18"/>
                <w:szCs w:val="18"/>
              </w:rPr>
            </w:pPr>
          </w:p>
        </w:tc>
      </w:tr>
      <w:tr w:rsidRPr="00E32805" w:rsidR="00750545" w:rsidTr="00750545" w14:paraId="17F0FB59"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5A60E56F" w14:textId="77777777">
            <w:pPr>
              <w:bidi w:val="false"/>
              <w:rPr>
                <w:sz w:val="18"/>
                <w:szCs w:val="18"/>
              </w:rPr>
            </w:pPr>
            <w:r w:rsidRPr="004F427E">
              <w:rPr>
                <w:sz w:val="18"/>
                <w:szCs w:val="18"/>
                <w:lang w:val="German"/>
              </w:rPr>
              <w:t>1.3</w:t>
            </w:r>
          </w:p>
        </w:tc>
        <w:tc>
          <w:tcPr>
            <w:tcW w:w="5144" w:type="dxa"/>
            <w:shd w:val="clear" w:color="auto" w:fill="auto"/>
            <w:vAlign w:val="center"/>
          </w:tcPr>
          <w:p w:rsidRPr="004F427E" w:rsidR="0070318E" w:rsidP="0070318E" w:rsidRDefault="0070318E" w14:paraId="524EBB40" w14:textId="77777777">
            <w:pPr>
              <w:bidi w:val="false"/>
              <w:rPr>
                <w:sz w:val="18"/>
                <w:szCs w:val="18"/>
              </w:rPr>
            </w:pPr>
            <w:r w:rsidRPr="004F427E">
              <w:rPr>
                <w:sz w:val="18"/>
                <w:szCs w:val="18"/>
                <w:lang w:val="German"/>
              </w:rPr>
              <w:t>Projektionen</w:t>
            </w:r>
          </w:p>
        </w:tc>
        <w:tc>
          <w:tcPr>
            <w:tcW w:w="1141" w:type="dxa"/>
            <w:shd w:val="clear" w:color="000000" w:fill="FFFFFF"/>
            <w:vAlign w:val="center"/>
            <w:hideMark/>
          </w:tcPr>
          <w:p w:rsidRPr="004F427E" w:rsidR="0070318E" w:rsidP="0070318E" w:rsidRDefault="0070318E" w14:paraId="31725D9E" w14:textId="77777777">
            <w:pPr>
              <w:bidi w:val="false"/>
              <w:jc w:val="center"/>
              <w:rPr>
                <w:sz w:val="18"/>
                <w:szCs w:val="18"/>
              </w:rPr>
            </w:pPr>
            <w:r w:rsidRPr="004F427E">
              <w:rPr>
                <w:sz w:val="18"/>
                <w:szCs w:val="18"/>
                <w:lang w:val="German"/>
              </w:rPr>
              <w:t>40%</w:t>
            </w:r>
          </w:p>
        </w:tc>
        <w:tc>
          <w:tcPr>
            <w:tcW w:w="3064" w:type="dxa"/>
            <w:shd w:val="clear" w:color="000000" w:fill="FFFFFF"/>
            <w:vAlign w:val="center"/>
            <w:hideMark/>
          </w:tcPr>
          <w:p w:rsidRPr="004F427E" w:rsidR="0070318E" w:rsidP="0070318E" w:rsidRDefault="0070318E" w14:paraId="0B7E484C"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06A8538B"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0299BD5D"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F023F4C"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74432E6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0576C66"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4E65634"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5385D7DD"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0B7245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CFAA68E"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56D453D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AA1A9DD"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6FE4AB2"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3484461D"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18289E5" w14:textId="77777777">
            <w:pPr>
              <w:bidi w:val="false"/>
              <w:jc w:val="center"/>
              <w:rPr>
                <w:rFonts w:cs="Calibri"/>
                <w:color w:val="000000"/>
                <w:sz w:val="18"/>
                <w:szCs w:val="18"/>
              </w:rPr>
            </w:pPr>
          </w:p>
        </w:tc>
      </w:tr>
      <w:tr w:rsidRPr="00E32805" w:rsidR="00750545" w:rsidTr="00750545" w14:paraId="00424F1B"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12E7410E" w14:textId="77777777">
            <w:pPr>
              <w:bidi w:val="false"/>
              <w:rPr>
                <w:sz w:val="18"/>
                <w:szCs w:val="18"/>
              </w:rPr>
            </w:pPr>
            <w:r w:rsidRPr="004F427E">
              <w:rPr>
                <w:sz w:val="18"/>
                <w:szCs w:val="18"/>
                <w:lang w:val="German"/>
              </w:rPr>
              <w:t>1.4</w:t>
            </w:r>
          </w:p>
        </w:tc>
        <w:tc>
          <w:tcPr>
            <w:tcW w:w="5144" w:type="dxa"/>
            <w:shd w:val="clear" w:color="auto" w:fill="auto"/>
            <w:vAlign w:val="center"/>
          </w:tcPr>
          <w:p w:rsidRPr="004F427E" w:rsidR="0070318E" w:rsidP="0070318E" w:rsidRDefault="0070318E" w14:paraId="4CB760A5" w14:textId="77777777">
            <w:pPr>
              <w:bidi w:val="false"/>
              <w:rPr>
                <w:sz w:val="18"/>
                <w:szCs w:val="18"/>
              </w:rPr>
            </w:pPr>
            <w:r w:rsidRPr="004F427E">
              <w:rPr>
                <w:sz w:val="18"/>
                <w:szCs w:val="18"/>
                <w:lang w:val="German"/>
              </w:rPr>
              <w:t>Interessenvertreter</w:t>
            </w:r>
          </w:p>
        </w:tc>
        <w:tc>
          <w:tcPr>
            <w:tcW w:w="1141" w:type="dxa"/>
            <w:shd w:val="clear" w:color="000000" w:fill="FFFFFF"/>
            <w:vAlign w:val="center"/>
            <w:hideMark/>
          </w:tcPr>
          <w:p w:rsidRPr="004F427E" w:rsidR="0070318E" w:rsidP="0070318E" w:rsidRDefault="0070318E" w14:paraId="32037A60" w14:textId="77777777">
            <w:pPr>
              <w:bidi w:val="false"/>
              <w:jc w:val="center"/>
              <w:rPr>
                <w:sz w:val="18"/>
                <w:szCs w:val="18"/>
              </w:rPr>
            </w:pPr>
            <w:r w:rsidRPr="004F427E">
              <w:rPr>
                <w:sz w:val="18"/>
                <w:szCs w:val="18"/>
                <w:lang w:val="German"/>
              </w:rPr>
              <w:t>70%</w:t>
            </w:r>
          </w:p>
        </w:tc>
        <w:tc>
          <w:tcPr>
            <w:tcW w:w="3064" w:type="dxa"/>
            <w:shd w:val="clear" w:color="000000" w:fill="FFFFFF"/>
            <w:vAlign w:val="center"/>
            <w:hideMark/>
          </w:tcPr>
          <w:p w:rsidRPr="004F427E" w:rsidR="0070318E" w:rsidP="0070318E" w:rsidRDefault="0070318E" w14:paraId="4A7A85F2"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59718348"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72C65059"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D055574"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10AC050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248C43E"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C9D3FF0"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27AAA39E"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853BE89"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FC17B51"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5CA49B54"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1E7DB9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6E086FA"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0EA6EB1B"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4962CD2" w14:textId="77777777">
            <w:pPr>
              <w:bidi w:val="false"/>
              <w:jc w:val="center"/>
              <w:rPr>
                <w:rFonts w:cs="Calibri"/>
                <w:color w:val="000000"/>
                <w:sz w:val="18"/>
                <w:szCs w:val="18"/>
              </w:rPr>
            </w:pPr>
          </w:p>
        </w:tc>
      </w:tr>
      <w:tr w:rsidRPr="00E32805" w:rsidR="00750545" w:rsidTr="00750545" w14:paraId="3FB3A684"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0AE177FC" w14:textId="77777777">
            <w:pPr>
              <w:bidi w:val="false"/>
              <w:rPr>
                <w:sz w:val="18"/>
                <w:szCs w:val="18"/>
              </w:rPr>
            </w:pPr>
            <w:r w:rsidRPr="004F427E">
              <w:rPr>
                <w:sz w:val="18"/>
                <w:szCs w:val="18"/>
                <w:lang w:val="German"/>
              </w:rPr>
              <w:t>1.5</w:t>
            </w:r>
          </w:p>
        </w:tc>
        <w:tc>
          <w:tcPr>
            <w:tcW w:w="5144" w:type="dxa"/>
            <w:shd w:val="clear" w:color="auto" w:fill="auto"/>
            <w:vAlign w:val="center"/>
          </w:tcPr>
          <w:p w:rsidRPr="004F427E" w:rsidR="0070318E" w:rsidP="0070318E" w:rsidRDefault="0070318E" w14:paraId="06C4A25E" w14:textId="77777777">
            <w:pPr>
              <w:bidi w:val="false"/>
              <w:rPr>
                <w:sz w:val="18"/>
                <w:szCs w:val="18"/>
              </w:rPr>
            </w:pPr>
            <w:r w:rsidRPr="004F427E">
              <w:rPr>
                <w:sz w:val="18"/>
                <w:szCs w:val="18"/>
                <w:lang w:val="German"/>
              </w:rPr>
              <w:t>Leitlinien</w:t>
            </w:r>
          </w:p>
        </w:tc>
        <w:tc>
          <w:tcPr>
            <w:tcW w:w="1141" w:type="dxa"/>
            <w:shd w:val="clear" w:color="000000" w:fill="FFFFFF"/>
            <w:vAlign w:val="center"/>
            <w:hideMark/>
          </w:tcPr>
          <w:p w:rsidRPr="004F427E" w:rsidR="0070318E" w:rsidP="0070318E" w:rsidRDefault="0070318E" w14:paraId="4095AB42" w14:textId="77777777">
            <w:pPr>
              <w:bidi w:val="false"/>
              <w:jc w:val="center"/>
              <w:rPr>
                <w:sz w:val="18"/>
                <w:szCs w:val="18"/>
              </w:rPr>
            </w:pPr>
            <w:r w:rsidRPr="004F427E">
              <w:rPr>
                <w:sz w:val="18"/>
                <w:szCs w:val="18"/>
                <w:lang w:val="German"/>
              </w:rPr>
              <w:t>60%</w:t>
            </w:r>
          </w:p>
        </w:tc>
        <w:tc>
          <w:tcPr>
            <w:tcW w:w="3064" w:type="dxa"/>
            <w:shd w:val="clear" w:color="000000" w:fill="FFFFFF"/>
            <w:vAlign w:val="center"/>
            <w:hideMark/>
          </w:tcPr>
          <w:p w:rsidRPr="004F427E" w:rsidR="0070318E" w:rsidP="0070318E" w:rsidRDefault="0070318E" w14:paraId="48D7D99F"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1BC4891F"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5DCD345D"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45EC647"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62E95A3F"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D381587"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B9EB26F"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723036B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EB02E59"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7EEEFC4"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7470E71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A5EB36D"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E16347E"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04E87BB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5DF39A7" w14:textId="77777777">
            <w:pPr>
              <w:bidi w:val="false"/>
              <w:jc w:val="center"/>
              <w:rPr>
                <w:rFonts w:cs="Calibri"/>
                <w:color w:val="000000"/>
                <w:sz w:val="18"/>
                <w:szCs w:val="18"/>
              </w:rPr>
            </w:pPr>
          </w:p>
        </w:tc>
      </w:tr>
      <w:tr w:rsidRPr="00E32805" w:rsidR="00750545" w:rsidTr="00750545" w14:paraId="110DFED4"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6A07F08A" w14:textId="77777777">
            <w:pPr>
              <w:bidi w:val="false"/>
              <w:rPr>
                <w:sz w:val="18"/>
                <w:szCs w:val="18"/>
              </w:rPr>
            </w:pPr>
            <w:r w:rsidRPr="004F427E">
              <w:rPr>
                <w:sz w:val="18"/>
                <w:szCs w:val="18"/>
                <w:lang w:val="German"/>
              </w:rPr>
              <w:t>1.6</w:t>
            </w:r>
          </w:p>
        </w:tc>
        <w:tc>
          <w:tcPr>
            <w:tcW w:w="5144" w:type="dxa"/>
            <w:shd w:val="clear" w:color="auto" w:fill="auto"/>
            <w:vAlign w:val="center"/>
          </w:tcPr>
          <w:p w:rsidRPr="004F427E" w:rsidR="0070318E" w:rsidP="0070318E" w:rsidRDefault="0070318E" w14:paraId="4DA3CF20" w14:textId="77777777">
            <w:pPr>
              <w:bidi w:val="false"/>
              <w:rPr>
                <w:sz w:val="18"/>
                <w:szCs w:val="18"/>
              </w:rPr>
            </w:pPr>
            <w:r w:rsidRPr="004F427E">
              <w:rPr>
                <w:sz w:val="18"/>
                <w:szCs w:val="18"/>
                <w:lang w:val="German"/>
              </w:rPr>
              <w:t>Projektinitiierung</w:t>
            </w:r>
          </w:p>
        </w:tc>
        <w:tc>
          <w:tcPr>
            <w:tcW w:w="1141" w:type="dxa"/>
            <w:shd w:val="clear" w:color="000000" w:fill="FFFFFF"/>
            <w:vAlign w:val="center"/>
            <w:hideMark/>
          </w:tcPr>
          <w:p w:rsidRPr="004F427E" w:rsidR="0070318E" w:rsidP="0070318E" w:rsidRDefault="0070318E" w14:paraId="204DD52B" w14:textId="77777777">
            <w:pPr>
              <w:bidi w:val="false"/>
              <w:jc w:val="center"/>
              <w:rPr>
                <w:sz w:val="18"/>
                <w:szCs w:val="18"/>
              </w:rPr>
            </w:pPr>
            <w:r w:rsidRPr="004F427E">
              <w:rPr>
                <w:sz w:val="18"/>
                <w:szCs w:val="18"/>
                <w:lang w:val="German"/>
              </w:rPr>
              <w:t>50%</w:t>
            </w:r>
          </w:p>
        </w:tc>
        <w:tc>
          <w:tcPr>
            <w:tcW w:w="3064" w:type="dxa"/>
            <w:shd w:val="clear" w:color="000000" w:fill="FFFFFF"/>
            <w:vAlign w:val="center"/>
            <w:hideMark/>
          </w:tcPr>
          <w:p w:rsidRPr="004F427E" w:rsidR="0070318E" w:rsidP="0070318E" w:rsidRDefault="0070318E" w14:paraId="64F7A497"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0B722A1F"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35C6A501"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0B4E49E"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56B33F4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58FD512"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9EDEF8C"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680BD02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83D89DD"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BDEBC60"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0AED879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5778817"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5ACCB32"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30FC2C2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535EE90" w14:textId="77777777">
            <w:pPr>
              <w:bidi w:val="false"/>
              <w:jc w:val="center"/>
              <w:rPr>
                <w:rFonts w:cs="Calibri"/>
                <w:color w:val="000000"/>
                <w:sz w:val="18"/>
                <w:szCs w:val="18"/>
              </w:rPr>
            </w:pPr>
          </w:p>
        </w:tc>
      </w:tr>
      <w:tr w:rsidRPr="00E32805" w:rsidR="00750545" w:rsidTr="00750545" w14:paraId="01187C44" w14:textId="77777777">
        <w:trPr>
          <w:trHeight w:val="426"/>
        </w:trPr>
        <w:tc>
          <w:tcPr>
            <w:tcW w:w="1083" w:type="dxa"/>
            <w:tcBorders>
              <w:left w:val="single" w:color="BFBFBF" w:themeColor="background1" w:themeShade="BF" w:sz="18" w:space="0"/>
            </w:tcBorders>
            <w:shd w:val="clear" w:color="auto" w:fill="EAEEF3"/>
            <w:vAlign w:val="center"/>
          </w:tcPr>
          <w:p w:rsidRPr="004F427E" w:rsidR="0070318E" w:rsidP="0070318E" w:rsidRDefault="0070318E" w14:paraId="60F5CFCC" w14:textId="77777777">
            <w:pPr>
              <w:bidi w:val="false"/>
              <w:rPr>
                <w:sz w:val="18"/>
                <w:szCs w:val="18"/>
              </w:rPr>
            </w:pPr>
            <w:r w:rsidRPr="004F427E">
              <w:rPr>
                <w:sz w:val="18"/>
                <w:szCs w:val="18"/>
                <w:lang w:val="German"/>
              </w:rPr>
              <w:t>2</w:t>
            </w:r>
          </w:p>
        </w:tc>
        <w:tc>
          <w:tcPr>
            <w:tcW w:w="5144" w:type="dxa"/>
            <w:shd w:val="clear" w:color="auto" w:fill="EAEEF3"/>
            <w:vAlign w:val="center"/>
          </w:tcPr>
          <w:p w:rsidRPr="004F427E" w:rsidR="0070318E" w:rsidP="0070318E" w:rsidRDefault="0070318E" w14:paraId="5131BB92" w14:textId="77777777">
            <w:pPr>
              <w:bidi w:val="false"/>
              <w:rPr>
                <w:sz w:val="18"/>
                <w:szCs w:val="18"/>
              </w:rPr>
            </w:pPr>
            <w:r w:rsidRPr="004F427E">
              <w:rPr>
                <w:sz w:val="18"/>
                <w:szCs w:val="18"/>
                <w:lang w:val="German"/>
              </w:rPr>
              <w:t>Projektdefinition und -planung</w:t>
            </w:r>
          </w:p>
        </w:tc>
        <w:tc>
          <w:tcPr>
            <w:tcW w:w="1141" w:type="dxa"/>
            <w:shd w:val="clear" w:color="auto" w:fill="EAEEF3"/>
            <w:vAlign w:val="center"/>
            <w:hideMark/>
          </w:tcPr>
          <w:p w:rsidRPr="004F427E" w:rsidR="0070318E" w:rsidP="0070318E" w:rsidRDefault="0070318E" w14:paraId="7BF5B08B" w14:textId="77777777">
            <w:pPr>
              <w:bidi w:val="false"/>
              <w:jc w:val="center"/>
              <w:rPr>
                <w:sz w:val="18"/>
                <w:szCs w:val="18"/>
              </w:rPr>
            </w:pPr>
          </w:p>
        </w:tc>
        <w:tc>
          <w:tcPr>
            <w:tcW w:w="3064" w:type="dxa"/>
            <w:shd w:val="clear" w:color="auto" w:fill="EAEEF3"/>
            <w:vAlign w:val="center"/>
            <w:hideMark/>
          </w:tcPr>
          <w:p w:rsidRPr="004F427E" w:rsidR="0070318E" w:rsidP="0070318E" w:rsidRDefault="0070318E" w14:paraId="1B82C2E7"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EAEEF3"/>
            <w:vAlign w:val="center"/>
            <w:hideMark/>
          </w:tcPr>
          <w:p w:rsidRPr="004F427E" w:rsidR="0070318E" w:rsidP="0070318E" w:rsidRDefault="0070318E" w14:paraId="027BDBE2"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EAEEF3"/>
            <w:vAlign w:val="center"/>
            <w:hideMark/>
          </w:tcPr>
          <w:p w:rsidRPr="004F427E" w:rsidR="0070318E" w:rsidP="0070318E" w:rsidRDefault="0070318E" w14:paraId="64AF16E9"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2C0ED020"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4F53202F"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43068CA2"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6D4DE95B"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60FE4556"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15B6E90F"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25179EBF"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1631C50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0E5F7302"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7ECBDDAD"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6E0440C3"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3435700D" w14:textId="77777777">
            <w:pPr>
              <w:bidi w:val="false"/>
              <w:jc w:val="center"/>
              <w:rPr>
                <w:rFonts w:cs="Calibri"/>
                <w:color w:val="000000"/>
                <w:sz w:val="18"/>
                <w:szCs w:val="18"/>
              </w:rPr>
            </w:pPr>
          </w:p>
        </w:tc>
      </w:tr>
      <w:tr w:rsidRPr="00E32805" w:rsidR="00750545" w:rsidTr="00750545" w14:paraId="2FB06DF7"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2363F281" w14:textId="77777777">
            <w:pPr>
              <w:bidi w:val="false"/>
              <w:rPr>
                <w:sz w:val="18"/>
                <w:szCs w:val="18"/>
              </w:rPr>
            </w:pPr>
            <w:r w:rsidRPr="004F427E">
              <w:rPr>
                <w:sz w:val="18"/>
                <w:szCs w:val="18"/>
                <w:lang w:val="German"/>
              </w:rPr>
              <w:t>2.1</w:t>
            </w:r>
          </w:p>
        </w:tc>
        <w:tc>
          <w:tcPr>
            <w:tcW w:w="5144" w:type="dxa"/>
            <w:shd w:val="clear" w:color="auto" w:fill="auto"/>
            <w:vAlign w:val="center"/>
          </w:tcPr>
          <w:p w:rsidRPr="004F427E" w:rsidR="0070318E" w:rsidP="0070318E" w:rsidRDefault="0070318E" w14:paraId="4C5B0260" w14:textId="77777777">
            <w:pPr>
              <w:bidi w:val="false"/>
              <w:rPr>
                <w:sz w:val="18"/>
                <w:szCs w:val="18"/>
              </w:rPr>
            </w:pPr>
            <w:r w:rsidRPr="004F427E">
              <w:rPr>
                <w:sz w:val="18"/>
                <w:szCs w:val="18"/>
                <w:lang w:val="German"/>
              </w:rPr>
              <w:t>Umfang und Zielsetzung</w:t>
            </w:r>
          </w:p>
        </w:tc>
        <w:tc>
          <w:tcPr>
            <w:tcW w:w="1141" w:type="dxa"/>
            <w:shd w:val="clear" w:color="000000" w:fill="FFFFFF"/>
            <w:vAlign w:val="center"/>
          </w:tcPr>
          <w:p w:rsidRPr="004F427E" w:rsidR="0070318E" w:rsidP="0070318E" w:rsidRDefault="0070318E" w14:paraId="5A76F51A" w14:textId="77777777">
            <w:pPr>
              <w:bidi w:val="false"/>
              <w:jc w:val="center"/>
              <w:rPr>
                <w:sz w:val="18"/>
                <w:szCs w:val="18"/>
              </w:rPr>
            </w:pPr>
            <w:r w:rsidRPr="004F427E">
              <w:rPr>
                <w:sz w:val="18"/>
                <w:szCs w:val="18"/>
                <w:lang w:val="German"/>
              </w:rPr>
              <w:t>5%</w:t>
            </w:r>
          </w:p>
        </w:tc>
        <w:tc>
          <w:tcPr>
            <w:tcW w:w="3064" w:type="dxa"/>
            <w:shd w:val="clear" w:color="000000" w:fill="FFFFFF"/>
            <w:vAlign w:val="center"/>
          </w:tcPr>
          <w:p w:rsidRPr="004F427E" w:rsidR="0070318E" w:rsidP="0070318E" w:rsidRDefault="0070318E" w14:paraId="20A5CEE6" w14:textId="77777777">
            <w:pPr>
              <w:bidi w:val="false"/>
              <w:rPr>
                <w:rFonts w:cs="Calibri"/>
                <w:color w:val="000000"/>
                <w:sz w:val="18"/>
                <w:szCs w:val="18"/>
              </w:rPr>
            </w:pPr>
          </w:p>
        </w:tc>
        <w:tc>
          <w:tcPr>
            <w:tcW w:w="1272" w:type="dxa"/>
            <w:shd w:val="clear" w:color="auto" w:fill="F9F9F9"/>
            <w:vAlign w:val="center"/>
          </w:tcPr>
          <w:p w:rsidRPr="004F427E" w:rsidR="0070318E" w:rsidP="0070318E" w:rsidRDefault="0070318E" w14:paraId="13FF08FA"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tcPr>
          <w:p w:rsidRPr="004F427E" w:rsidR="0070318E" w:rsidP="0070318E" w:rsidRDefault="0070318E" w14:paraId="3A0813DF"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2EF1C90"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0A27B64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0878B58"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AF97D7E"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30503267"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FAA54EA"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4885107"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4C993FF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E3829C5"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BA73D23"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19E14800"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293EB22" w14:textId="77777777">
            <w:pPr>
              <w:bidi w:val="false"/>
              <w:jc w:val="center"/>
              <w:rPr>
                <w:rFonts w:cs="Calibri"/>
                <w:color w:val="000000"/>
                <w:sz w:val="18"/>
                <w:szCs w:val="18"/>
              </w:rPr>
            </w:pPr>
          </w:p>
        </w:tc>
      </w:tr>
      <w:tr w:rsidRPr="00E32805" w:rsidR="00750545" w:rsidTr="00750545" w14:paraId="20292398"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1E7764E4" w14:textId="77777777">
            <w:pPr>
              <w:bidi w:val="false"/>
              <w:rPr>
                <w:sz w:val="18"/>
                <w:szCs w:val="18"/>
              </w:rPr>
            </w:pPr>
            <w:r w:rsidRPr="004F427E">
              <w:rPr>
                <w:sz w:val="18"/>
                <w:szCs w:val="18"/>
                <w:lang w:val="German"/>
              </w:rPr>
              <w:t>2.2</w:t>
            </w:r>
          </w:p>
        </w:tc>
        <w:tc>
          <w:tcPr>
            <w:tcW w:w="5144" w:type="dxa"/>
            <w:shd w:val="clear" w:color="auto" w:fill="auto"/>
            <w:vAlign w:val="center"/>
          </w:tcPr>
          <w:p w:rsidRPr="004F427E" w:rsidR="0070318E" w:rsidP="0070318E" w:rsidRDefault="0070318E" w14:paraId="65662F3B" w14:textId="77777777">
            <w:pPr>
              <w:bidi w:val="false"/>
              <w:rPr>
                <w:sz w:val="18"/>
                <w:szCs w:val="18"/>
              </w:rPr>
            </w:pPr>
            <w:r w:rsidRPr="004F427E">
              <w:rPr>
                <w:sz w:val="18"/>
                <w:szCs w:val="18"/>
                <w:lang w:val="German"/>
              </w:rPr>
              <w:t>Budget</w:t>
            </w:r>
          </w:p>
        </w:tc>
        <w:tc>
          <w:tcPr>
            <w:tcW w:w="1141" w:type="dxa"/>
            <w:shd w:val="clear" w:color="000000" w:fill="FFFFFF"/>
            <w:vAlign w:val="center"/>
            <w:hideMark/>
          </w:tcPr>
          <w:p w:rsidRPr="004F427E" w:rsidR="0070318E" w:rsidP="0070318E" w:rsidRDefault="0070318E" w14:paraId="1C2ED150" w14:textId="77777777">
            <w:pPr>
              <w:bidi w:val="false"/>
              <w:jc w:val="center"/>
              <w:rPr>
                <w:sz w:val="18"/>
                <w:szCs w:val="18"/>
              </w:rPr>
            </w:pPr>
            <w:r w:rsidRPr="004F427E">
              <w:rPr>
                <w:sz w:val="18"/>
                <w:szCs w:val="18"/>
                <w:lang w:val="German"/>
              </w:rPr>
              <w:t>30%</w:t>
            </w:r>
          </w:p>
        </w:tc>
        <w:tc>
          <w:tcPr>
            <w:tcW w:w="3064" w:type="dxa"/>
            <w:shd w:val="clear" w:color="000000" w:fill="FFFFFF"/>
            <w:vAlign w:val="center"/>
            <w:hideMark/>
          </w:tcPr>
          <w:p w:rsidRPr="004F427E" w:rsidR="0070318E" w:rsidP="0070318E" w:rsidRDefault="0070318E" w14:paraId="4B20AC99"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3F8A4ECF"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37FE4440"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08D180E"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2FE08B8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455ADF5"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5FF69C4"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6289754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E64B5A7"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8999C7E"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0815329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0419F45"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087F58D"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5AE41A1B"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BCA6F9F" w14:textId="77777777">
            <w:pPr>
              <w:bidi w:val="false"/>
              <w:jc w:val="center"/>
              <w:rPr>
                <w:rFonts w:cs="Calibri"/>
                <w:color w:val="000000"/>
                <w:sz w:val="18"/>
                <w:szCs w:val="18"/>
              </w:rPr>
            </w:pPr>
          </w:p>
        </w:tc>
      </w:tr>
      <w:tr w:rsidRPr="00E32805" w:rsidR="00750545" w:rsidTr="00750545" w14:paraId="00FA17FD"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6547495F" w14:textId="77777777">
            <w:pPr>
              <w:bidi w:val="false"/>
              <w:rPr>
                <w:sz w:val="18"/>
                <w:szCs w:val="18"/>
              </w:rPr>
            </w:pPr>
            <w:r w:rsidRPr="004F427E">
              <w:rPr>
                <w:sz w:val="18"/>
                <w:szCs w:val="18"/>
                <w:lang w:val="German"/>
              </w:rPr>
              <w:t>2.3</w:t>
            </w:r>
          </w:p>
        </w:tc>
        <w:tc>
          <w:tcPr>
            <w:tcW w:w="5144" w:type="dxa"/>
            <w:shd w:val="clear" w:color="auto" w:fill="auto"/>
            <w:vAlign w:val="center"/>
          </w:tcPr>
          <w:p w:rsidRPr="004F427E" w:rsidR="0070318E" w:rsidP="0070318E" w:rsidRDefault="0070318E" w14:paraId="7AD6A277" w14:textId="77777777">
            <w:pPr>
              <w:bidi w:val="false"/>
              <w:rPr>
                <w:sz w:val="18"/>
                <w:szCs w:val="18"/>
              </w:rPr>
            </w:pPr>
            <w:r w:rsidRPr="004F427E">
              <w:rPr>
                <w:sz w:val="18"/>
                <w:szCs w:val="18"/>
                <w:lang w:val="German"/>
              </w:rPr>
              <w:t>Kommunikationsplan</w:t>
            </w:r>
          </w:p>
        </w:tc>
        <w:tc>
          <w:tcPr>
            <w:tcW w:w="1141" w:type="dxa"/>
            <w:shd w:val="clear" w:color="auto" w:fill="auto"/>
            <w:vAlign w:val="center"/>
            <w:hideMark/>
          </w:tcPr>
          <w:p w:rsidRPr="004F427E" w:rsidR="0070318E" w:rsidP="0070318E" w:rsidRDefault="0070318E" w14:paraId="1723B116" w14:textId="77777777">
            <w:pPr>
              <w:bidi w:val="false"/>
              <w:jc w:val="center"/>
              <w:rPr>
                <w:sz w:val="18"/>
                <w:szCs w:val="18"/>
              </w:rPr>
            </w:pPr>
            <w:r w:rsidRPr="004F427E">
              <w:rPr>
                <w:sz w:val="18"/>
                <w:szCs w:val="18"/>
                <w:lang w:val="German"/>
              </w:rPr>
              <w:t>0%</w:t>
            </w:r>
          </w:p>
        </w:tc>
        <w:tc>
          <w:tcPr>
            <w:tcW w:w="3064" w:type="dxa"/>
            <w:shd w:val="clear" w:color="auto" w:fill="auto"/>
            <w:vAlign w:val="center"/>
            <w:hideMark/>
          </w:tcPr>
          <w:p w:rsidRPr="004F427E" w:rsidR="0070318E" w:rsidP="0070318E" w:rsidRDefault="0070318E" w14:paraId="4F4D443A"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623F377D"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2E40AF1F"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28B03A5"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2A177A14"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1B32064"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FEE85FA"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6C96A60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A6B5A90"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37E3D3A"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0CFF97A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46A1413"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490E309"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3562AAB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53BC4D0" w14:textId="77777777">
            <w:pPr>
              <w:bidi w:val="false"/>
              <w:jc w:val="center"/>
              <w:rPr>
                <w:rFonts w:cs="Calibri"/>
                <w:color w:val="000000"/>
                <w:sz w:val="18"/>
                <w:szCs w:val="18"/>
              </w:rPr>
            </w:pPr>
          </w:p>
        </w:tc>
      </w:tr>
      <w:tr w:rsidRPr="00E32805" w:rsidR="00750545" w:rsidTr="00750545" w14:paraId="3FC0C0DE"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1576EFC6" w14:textId="77777777">
            <w:pPr>
              <w:bidi w:val="false"/>
              <w:rPr>
                <w:sz w:val="18"/>
                <w:szCs w:val="18"/>
              </w:rPr>
            </w:pPr>
            <w:r w:rsidRPr="004F427E">
              <w:rPr>
                <w:sz w:val="18"/>
                <w:szCs w:val="18"/>
                <w:lang w:val="German"/>
              </w:rPr>
              <w:t>2.4</w:t>
            </w:r>
          </w:p>
        </w:tc>
        <w:tc>
          <w:tcPr>
            <w:tcW w:w="5144" w:type="dxa"/>
            <w:shd w:val="clear" w:color="auto" w:fill="auto"/>
            <w:vAlign w:val="center"/>
          </w:tcPr>
          <w:p w:rsidRPr="004F427E" w:rsidR="0070318E" w:rsidP="0070318E" w:rsidRDefault="0070318E" w14:paraId="0ED92E83" w14:textId="77777777">
            <w:pPr>
              <w:bidi w:val="false"/>
              <w:rPr>
                <w:sz w:val="18"/>
                <w:szCs w:val="18"/>
              </w:rPr>
            </w:pPr>
            <w:r w:rsidRPr="004F427E">
              <w:rPr>
                <w:sz w:val="18"/>
                <w:szCs w:val="18"/>
                <w:lang w:val="German"/>
              </w:rPr>
              <w:t>Risikomanagement</w:t>
            </w:r>
          </w:p>
        </w:tc>
        <w:tc>
          <w:tcPr>
            <w:tcW w:w="1141" w:type="dxa"/>
            <w:shd w:val="clear" w:color="auto" w:fill="auto"/>
            <w:vAlign w:val="center"/>
          </w:tcPr>
          <w:p w:rsidRPr="004F427E" w:rsidR="0070318E" w:rsidP="0070318E" w:rsidRDefault="0070318E" w14:paraId="3CDA23AE" w14:textId="77777777">
            <w:pPr>
              <w:bidi w:val="false"/>
              <w:jc w:val="center"/>
              <w:rPr>
                <w:sz w:val="18"/>
                <w:szCs w:val="18"/>
              </w:rPr>
            </w:pPr>
            <w:r w:rsidRPr="004F427E">
              <w:rPr>
                <w:sz w:val="18"/>
                <w:szCs w:val="18"/>
                <w:lang w:val="German"/>
              </w:rPr>
              <w:t>0%</w:t>
            </w:r>
          </w:p>
        </w:tc>
        <w:tc>
          <w:tcPr>
            <w:tcW w:w="3064" w:type="dxa"/>
            <w:shd w:val="clear" w:color="auto" w:fill="auto"/>
            <w:vAlign w:val="center"/>
          </w:tcPr>
          <w:p w:rsidRPr="004F427E" w:rsidR="0070318E" w:rsidP="0070318E" w:rsidRDefault="0070318E" w14:paraId="1797A25E" w14:textId="77777777">
            <w:pPr>
              <w:bidi w:val="false"/>
              <w:rPr>
                <w:rFonts w:cs="Calibri"/>
                <w:color w:val="000000"/>
                <w:sz w:val="18"/>
                <w:szCs w:val="18"/>
              </w:rPr>
            </w:pPr>
          </w:p>
        </w:tc>
        <w:tc>
          <w:tcPr>
            <w:tcW w:w="1272" w:type="dxa"/>
            <w:shd w:val="clear" w:color="auto" w:fill="F9F9F9"/>
            <w:vAlign w:val="center"/>
          </w:tcPr>
          <w:p w:rsidRPr="004F427E" w:rsidR="0070318E" w:rsidP="0070318E" w:rsidRDefault="0070318E" w14:paraId="2F3CAB58"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tcPr>
          <w:p w:rsidRPr="004F427E" w:rsidR="0070318E" w:rsidP="0070318E" w:rsidRDefault="0070318E" w14:paraId="4586157A"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3F2C03D"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52C5B29C"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561EB55"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88DDB7F"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152A52C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3B68C9D"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D3D2139"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0D307EC6"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87C1719"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B8ED127"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60FAB269"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C9B600E" w14:textId="77777777">
            <w:pPr>
              <w:bidi w:val="false"/>
              <w:jc w:val="center"/>
              <w:rPr>
                <w:rFonts w:cs="Calibri"/>
                <w:color w:val="000000"/>
                <w:sz w:val="18"/>
                <w:szCs w:val="18"/>
              </w:rPr>
            </w:pPr>
          </w:p>
        </w:tc>
      </w:tr>
      <w:tr w:rsidRPr="00E32805" w:rsidR="00750545" w:rsidTr="00750545" w14:paraId="7DF6FDC1" w14:textId="77777777">
        <w:trPr>
          <w:trHeight w:val="426"/>
        </w:trPr>
        <w:tc>
          <w:tcPr>
            <w:tcW w:w="1083" w:type="dxa"/>
            <w:tcBorders>
              <w:left w:val="single" w:color="BFBFBF" w:themeColor="background1" w:themeShade="BF" w:sz="18" w:space="0"/>
            </w:tcBorders>
            <w:shd w:val="clear" w:color="auto" w:fill="EAEEF3"/>
            <w:vAlign w:val="center"/>
          </w:tcPr>
          <w:p w:rsidRPr="004F427E" w:rsidR="0070318E" w:rsidP="0070318E" w:rsidRDefault="0070318E" w14:paraId="60B3DEEF" w14:textId="77777777">
            <w:pPr>
              <w:bidi w:val="false"/>
              <w:rPr>
                <w:sz w:val="18"/>
                <w:szCs w:val="18"/>
              </w:rPr>
            </w:pPr>
            <w:r w:rsidRPr="004F427E">
              <w:rPr>
                <w:sz w:val="18"/>
                <w:szCs w:val="18"/>
                <w:lang w:val="German"/>
              </w:rPr>
              <w:t>3</w:t>
            </w:r>
          </w:p>
        </w:tc>
        <w:tc>
          <w:tcPr>
            <w:tcW w:w="5144" w:type="dxa"/>
            <w:shd w:val="clear" w:color="auto" w:fill="EAEEF3"/>
            <w:vAlign w:val="center"/>
          </w:tcPr>
          <w:p w:rsidRPr="004F427E" w:rsidR="0070318E" w:rsidP="0070318E" w:rsidRDefault="0070318E" w14:paraId="6F7C724E" w14:textId="77777777">
            <w:pPr>
              <w:bidi w:val="false"/>
              <w:rPr>
                <w:sz w:val="18"/>
                <w:szCs w:val="18"/>
              </w:rPr>
            </w:pPr>
            <w:r w:rsidRPr="004F427E">
              <w:rPr>
                <w:sz w:val="18"/>
                <w:szCs w:val="18"/>
                <w:lang w:val="German"/>
              </w:rPr>
              <w:t>Projektstart und -durchführung</w:t>
            </w:r>
          </w:p>
        </w:tc>
        <w:tc>
          <w:tcPr>
            <w:tcW w:w="1141" w:type="dxa"/>
            <w:shd w:val="clear" w:color="auto" w:fill="EAEEF3"/>
            <w:vAlign w:val="center"/>
            <w:hideMark/>
          </w:tcPr>
          <w:p w:rsidRPr="004F427E" w:rsidR="0070318E" w:rsidP="0070318E" w:rsidRDefault="0070318E" w14:paraId="143A015E" w14:textId="77777777">
            <w:pPr>
              <w:bidi w:val="false"/>
              <w:jc w:val="center"/>
              <w:rPr>
                <w:sz w:val="18"/>
                <w:szCs w:val="18"/>
              </w:rPr>
            </w:pPr>
          </w:p>
        </w:tc>
        <w:tc>
          <w:tcPr>
            <w:tcW w:w="3064" w:type="dxa"/>
            <w:shd w:val="clear" w:color="auto" w:fill="EAEEF3"/>
            <w:vAlign w:val="center"/>
            <w:hideMark/>
          </w:tcPr>
          <w:p w:rsidRPr="004F427E" w:rsidR="0070318E" w:rsidP="0070318E" w:rsidRDefault="0070318E" w14:paraId="10531D56"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EAEEF3"/>
            <w:vAlign w:val="center"/>
            <w:hideMark/>
          </w:tcPr>
          <w:p w:rsidRPr="004F427E" w:rsidR="0070318E" w:rsidP="0070318E" w:rsidRDefault="0070318E" w14:paraId="5F9929D5"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EAEEF3"/>
            <w:vAlign w:val="center"/>
            <w:hideMark/>
          </w:tcPr>
          <w:p w:rsidRPr="004F427E" w:rsidR="0070318E" w:rsidP="0070318E" w:rsidRDefault="0070318E" w14:paraId="11E6B60F"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5AE32395"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56D8E59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59EBCEB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4666BAB8"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6E15F610"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5B8DC01E"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681025EC"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4E8BC59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63274F06"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760F82FA"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4C209CF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1A31A797" w14:textId="77777777">
            <w:pPr>
              <w:bidi w:val="false"/>
              <w:jc w:val="center"/>
              <w:rPr>
                <w:rFonts w:cs="Calibri"/>
                <w:color w:val="000000"/>
                <w:sz w:val="18"/>
                <w:szCs w:val="18"/>
              </w:rPr>
            </w:pPr>
          </w:p>
        </w:tc>
      </w:tr>
      <w:tr w:rsidRPr="00E32805" w:rsidR="00750545" w:rsidTr="00750545" w14:paraId="51460426"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0771D445" w14:textId="77777777">
            <w:pPr>
              <w:bidi w:val="false"/>
              <w:rPr>
                <w:sz w:val="18"/>
                <w:szCs w:val="18"/>
              </w:rPr>
            </w:pPr>
            <w:r w:rsidRPr="004F427E">
              <w:rPr>
                <w:sz w:val="18"/>
                <w:szCs w:val="18"/>
                <w:lang w:val="German"/>
              </w:rPr>
              <w:t>3.1</w:t>
            </w:r>
          </w:p>
        </w:tc>
        <w:tc>
          <w:tcPr>
            <w:tcW w:w="5144" w:type="dxa"/>
            <w:shd w:val="clear" w:color="auto" w:fill="auto"/>
            <w:vAlign w:val="center"/>
          </w:tcPr>
          <w:p w:rsidRPr="004F427E" w:rsidR="0070318E" w:rsidP="0070318E" w:rsidRDefault="0070318E" w14:paraId="34E917FC" w14:textId="77777777">
            <w:pPr>
              <w:bidi w:val="false"/>
              <w:rPr>
                <w:sz w:val="18"/>
                <w:szCs w:val="18"/>
              </w:rPr>
            </w:pPr>
            <w:r w:rsidRPr="004F427E">
              <w:rPr>
                <w:sz w:val="18"/>
                <w:szCs w:val="18"/>
                <w:lang w:val="German"/>
              </w:rPr>
              <w:t>Status und Tracking</w:t>
            </w:r>
          </w:p>
        </w:tc>
        <w:tc>
          <w:tcPr>
            <w:tcW w:w="1141" w:type="dxa"/>
            <w:shd w:val="clear" w:color="000000" w:fill="FFFFFF"/>
            <w:vAlign w:val="center"/>
          </w:tcPr>
          <w:p w:rsidRPr="004F427E" w:rsidR="0070318E" w:rsidP="0070318E" w:rsidRDefault="0070318E" w14:paraId="6D49EBDF" w14:textId="77777777">
            <w:pPr>
              <w:bidi w:val="false"/>
              <w:jc w:val="center"/>
              <w:rPr>
                <w:sz w:val="18"/>
                <w:szCs w:val="18"/>
              </w:rPr>
            </w:pPr>
            <w:r w:rsidRPr="004F427E">
              <w:rPr>
                <w:sz w:val="18"/>
                <w:szCs w:val="18"/>
                <w:lang w:val="German"/>
              </w:rPr>
              <w:t>0%</w:t>
            </w:r>
          </w:p>
        </w:tc>
        <w:tc>
          <w:tcPr>
            <w:tcW w:w="3064" w:type="dxa"/>
            <w:shd w:val="clear" w:color="000000" w:fill="FFFFFF"/>
            <w:vAlign w:val="center"/>
          </w:tcPr>
          <w:p w:rsidRPr="004F427E" w:rsidR="0070318E" w:rsidP="0070318E" w:rsidRDefault="0070318E" w14:paraId="47EAB53C" w14:textId="77777777">
            <w:pPr>
              <w:bidi w:val="false"/>
              <w:rPr>
                <w:rFonts w:cs="Calibri"/>
                <w:color w:val="000000"/>
                <w:sz w:val="18"/>
                <w:szCs w:val="18"/>
              </w:rPr>
            </w:pPr>
          </w:p>
        </w:tc>
        <w:tc>
          <w:tcPr>
            <w:tcW w:w="1272" w:type="dxa"/>
            <w:shd w:val="clear" w:color="auto" w:fill="F9F9F9"/>
            <w:vAlign w:val="center"/>
          </w:tcPr>
          <w:p w:rsidRPr="004F427E" w:rsidR="0070318E" w:rsidP="0070318E" w:rsidRDefault="0070318E" w14:paraId="123795F1"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tcPr>
          <w:p w:rsidRPr="004F427E" w:rsidR="0070318E" w:rsidP="0070318E" w:rsidRDefault="0070318E" w14:paraId="797FFB8A"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DE1D7CA"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1C204790"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D66175C"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09AF92A"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0455AACF"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5868610"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4D1FCDC"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36DE7716"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F8B67E1"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21CD0E4"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5686B6D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920FAE6" w14:textId="77777777">
            <w:pPr>
              <w:bidi w:val="false"/>
              <w:jc w:val="center"/>
              <w:rPr>
                <w:rFonts w:cs="Calibri"/>
                <w:color w:val="000000"/>
                <w:sz w:val="18"/>
                <w:szCs w:val="18"/>
              </w:rPr>
            </w:pPr>
          </w:p>
        </w:tc>
      </w:tr>
      <w:tr w:rsidRPr="00E32805" w:rsidR="00750545" w:rsidTr="00750545" w14:paraId="1E2651DA"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061A014C" w14:textId="77777777">
            <w:pPr>
              <w:bidi w:val="false"/>
              <w:rPr>
                <w:sz w:val="18"/>
                <w:szCs w:val="18"/>
              </w:rPr>
            </w:pPr>
            <w:r w:rsidRPr="004F427E">
              <w:rPr>
                <w:sz w:val="18"/>
                <w:szCs w:val="18"/>
                <w:lang w:val="German"/>
              </w:rPr>
              <w:t>3.2</w:t>
            </w:r>
          </w:p>
        </w:tc>
        <w:tc>
          <w:tcPr>
            <w:tcW w:w="5144" w:type="dxa"/>
            <w:shd w:val="clear" w:color="auto" w:fill="auto"/>
            <w:vAlign w:val="center"/>
          </w:tcPr>
          <w:p w:rsidRPr="004F427E" w:rsidR="0070318E" w:rsidP="0070318E" w:rsidRDefault="0070318E" w14:paraId="2EB06BC5" w14:textId="77777777">
            <w:pPr>
              <w:bidi w:val="false"/>
              <w:rPr>
                <w:sz w:val="18"/>
                <w:szCs w:val="18"/>
              </w:rPr>
            </w:pPr>
            <w:r w:rsidRPr="004F427E">
              <w:rPr>
                <w:sz w:val="18"/>
                <w:szCs w:val="18"/>
                <w:lang w:val="German"/>
              </w:rPr>
              <w:t>Kennzahlen</w:t>
            </w:r>
          </w:p>
        </w:tc>
        <w:tc>
          <w:tcPr>
            <w:tcW w:w="1141" w:type="dxa"/>
            <w:shd w:val="clear" w:color="000000" w:fill="FFFFFF"/>
            <w:vAlign w:val="center"/>
            <w:hideMark/>
          </w:tcPr>
          <w:p w:rsidRPr="004F427E" w:rsidR="0070318E" w:rsidP="0070318E" w:rsidRDefault="0070318E" w14:paraId="41233005" w14:textId="77777777">
            <w:pPr>
              <w:bidi w:val="false"/>
              <w:jc w:val="center"/>
              <w:rPr>
                <w:sz w:val="18"/>
                <w:szCs w:val="18"/>
              </w:rPr>
            </w:pPr>
            <w:r w:rsidRPr="004F427E">
              <w:rPr>
                <w:sz w:val="18"/>
                <w:szCs w:val="18"/>
                <w:lang w:val="German"/>
              </w:rPr>
              <w:t>0%</w:t>
            </w:r>
          </w:p>
        </w:tc>
        <w:tc>
          <w:tcPr>
            <w:tcW w:w="3064" w:type="dxa"/>
            <w:shd w:val="clear" w:color="000000" w:fill="FFFFFF"/>
            <w:vAlign w:val="center"/>
            <w:hideMark/>
          </w:tcPr>
          <w:p w:rsidRPr="004F427E" w:rsidR="0070318E" w:rsidP="0070318E" w:rsidRDefault="0070318E" w14:paraId="7DF60648"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625BE985"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7B1A8CC6"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49772A1"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0115572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ABCD2F3"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8F58A13"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6EBEB90E"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5CE2E7C"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1DA0590"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5414603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CBB33CF"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4BF5748"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5B8418C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5B79043" w14:textId="77777777">
            <w:pPr>
              <w:bidi w:val="false"/>
              <w:jc w:val="center"/>
              <w:rPr>
                <w:rFonts w:cs="Calibri"/>
                <w:color w:val="000000"/>
                <w:sz w:val="18"/>
                <w:szCs w:val="18"/>
              </w:rPr>
            </w:pPr>
          </w:p>
        </w:tc>
      </w:tr>
      <w:tr w:rsidRPr="00E32805" w:rsidR="00750545" w:rsidTr="00750545" w14:paraId="775983AB"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3F1EE73F" w14:textId="77777777">
            <w:pPr>
              <w:bidi w:val="false"/>
              <w:rPr>
                <w:sz w:val="18"/>
                <w:szCs w:val="18"/>
              </w:rPr>
            </w:pPr>
            <w:r w:rsidRPr="004F427E">
              <w:rPr>
                <w:sz w:val="18"/>
                <w:szCs w:val="18"/>
                <w:lang w:val="German"/>
              </w:rPr>
              <w:t>3.2.1</w:t>
            </w:r>
          </w:p>
        </w:tc>
        <w:tc>
          <w:tcPr>
            <w:tcW w:w="5144" w:type="dxa"/>
            <w:shd w:val="clear" w:color="auto" w:fill="auto"/>
            <w:vAlign w:val="center"/>
          </w:tcPr>
          <w:p w:rsidRPr="004F427E" w:rsidR="0070318E" w:rsidP="0070318E" w:rsidRDefault="0070318E" w14:paraId="1F9A2791" w14:textId="77777777">
            <w:pPr>
              <w:bidi w:val="false"/>
              <w:rPr>
                <w:sz w:val="18"/>
                <w:szCs w:val="18"/>
              </w:rPr>
            </w:pPr>
            <w:r w:rsidRPr="004F427E">
              <w:rPr>
                <w:sz w:val="18"/>
                <w:szCs w:val="18"/>
                <w:lang w:val="German"/>
              </w:rPr>
              <w:t>Überwachung</w:t>
            </w:r>
          </w:p>
        </w:tc>
        <w:tc>
          <w:tcPr>
            <w:tcW w:w="1141" w:type="dxa"/>
            <w:shd w:val="clear" w:color="000000" w:fill="FFFFFF"/>
            <w:vAlign w:val="center"/>
          </w:tcPr>
          <w:p w:rsidRPr="004F427E" w:rsidR="0070318E" w:rsidP="0070318E" w:rsidRDefault="0070318E" w14:paraId="77ECAAAF" w14:textId="77777777">
            <w:pPr>
              <w:bidi w:val="false"/>
              <w:jc w:val="center"/>
              <w:rPr>
                <w:sz w:val="18"/>
                <w:szCs w:val="18"/>
              </w:rPr>
            </w:pPr>
            <w:r w:rsidRPr="004F427E">
              <w:rPr>
                <w:sz w:val="18"/>
                <w:szCs w:val="18"/>
                <w:lang w:val="German"/>
              </w:rPr>
              <w:t>0%</w:t>
            </w:r>
          </w:p>
        </w:tc>
        <w:tc>
          <w:tcPr>
            <w:tcW w:w="3064" w:type="dxa"/>
            <w:shd w:val="clear" w:color="000000" w:fill="FFFFFF"/>
            <w:vAlign w:val="center"/>
          </w:tcPr>
          <w:p w:rsidRPr="004F427E" w:rsidR="0070318E" w:rsidP="0070318E" w:rsidRDefault="0070318E" w14:paraId="4D5CE094" w14:textId="77777777">
            <w:pPr>
              <w:bidi w:val="false"/>
              <w:rPr>
                <w:rFonts w:cs="Calibri"/>
                <w:color w:val="000000"/>
                <w:sz w:val="18"/>
                <w:szCs w:val="18"/>
              </w:rPr>
            </w:pPr>
          </w:p>
        </w:tc>
        <w:tc>
          <w:tcPr>
            <w:tcW w:w="1272" w:type="dxa"/>
            <w:shd w:val="clear" w:color="auto" w:fill="F9F9F9"/>
            <w:vAlign w:val="center"/>
          </w:tcPr>
          <w:p w:rsidRPr="004F427E" w:rsidR="0070318E" w:rsidP="0070318E" w:rsidRDefault="0070318E" w14:paraId="7F2061E8"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tcPr>
          <w:p w:rsidRPr="004F427E" w:rsidR="0070318E" w:rsidP="0070318E" w:rsidRDefault="0070318E" w14:paraId="185900D0"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980E509"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50DF49F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12524F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9087705"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44CAB96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036B1C7"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D4EFC94"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1A3C9914"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1C9498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2171297"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0A31146F"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7E9972E" w14:textId="77777777">
            <w:pPr>
              <w:bidi w:val="false"/>
              <w:jc w:val="center"/>
              <w:rPr>
                <w:rFonts w:cs="Calibri"/>
                <w:color w:val="000000"/>
                <w:sz w:val="18"/>
                <w:szCs w:val="18"/>
              </w:rPr>
            </w:pPr>
          </w:p>
        </w:tc>
      </w:tr>
      <w:tr w:rsidRPr="00E32805" w:rsidR="00750545" w:rsidTr="00750545" w14:paraId="189412CF"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401D2DA8" w14:textId="77777777">
            <w:pPr>
              <w:bidi w:val="false"/>
              <w:rPr>
                <w:sz w:val="18"/>
                <w:szCs w:val="18"/>
              </w:rPr>
            </w:pPr>
            <w:r w:rsidRPr="004F427E">
              <w:rPr>
                <w:sz w:val="18"/>
                <w:szCs w:val="18"/>
                <w:lang w:val="German"/>
              </w:rPr>
              <w:t>3.2.2</w:t>
            </w:r>
          </w:p>
        </w:tc>
        <w:tc>
          <w:tcPr>
            <w:tcW w:w="5144" w:type="dxa"/>
            <w:shd w:val="clear" w:color="auto" w:fill="auto"/>
            <w:vAlign w:val="center"/>
          </w:tcPr>
          <w:p w:rsidRPr="004F427E" w:rsidR="0070318E" w:rsidP="0070318E" w:rsidRDefault="0070318E" w14:paraId="3A6D6DA8" w14:textId="77777777">
            <w:pPr>
              <w:bidi w:val="false"/>
              <w:rPr>
                <w:sz w:val="18"/>
                <w:szCs w:val="18"/>
              </w:rPr>
            </w:pPr>
            <w:r w:rsidRPr="004F427E">
              <w:rPr>
                <w:sz w:val="18"/>
                <w:szCs w:val="18"/>
                <w:lang w:val="German"/>
              </w:rPr>
              <w:t>Prognosen</w:t>
            </w:r>
          </w:p>
        </w:tc>
        <w:tc>
          <w:tcPr>
            <w:tcW w:w="1141" w:type="dxa"/>
            <w:shd w:val="clear" w:color="000000" w:fill="FFFFFF"/>
            <w:vAlign w:val="center"/>
          </w:tcPr>
          <w:p w:rsidRPr="004F427E" w:rsidR="0070318E" w:rsidP="0070318E" w:rsidRDefault="0070318E" w14:paraId="1314A7E4" w14:textId="77777777">
            <w:pPr>
              <w:bidi w:val="false"/>
              <w:jc w:val="center"/>
              <w:rPr>
                <w:sz w:val="18"/>
                <w:szCs w:val="18"/>
              </w:rPr>
            </w:pPr>
            <w:r w:rsidRPr="004F427E">
              <w:rPr>
                <w:sz w:val="18"/>
                <w:szCs w:val="18"/>
                <w:lang w:val="German"/>
              </w:rPr>
              <w:t>0%</w:t>
            </w:r>
          </w:p>
        </w:tc>
        <w:tc>
          <w:tcPr>
            <w:tcW w:w="3064" w:type="dxa"/>
            <w:shd w:val="clear" w:color="000000" w:fill="FFFFFF"/>
            <w:vAlign w:val="center"/>
          </w:tcPr>
          <w:p w:rsidRPr="004F427E" w:rsidR="0070318E" w:rsidP="0070318E" w:rsidRDefault="0070318E" w14:paraId="1A7991D9" w14:textId="77777777">
            <w:pPr>
              <w:bidi w:val="false"/>
              <w:rPr>
                <w:rFonts w:cs="Calibri"/>
                <w:color w:val="000000"/>
                <w:sz w:val="18"/>
                <w:szCs w:val="18"/>
              </w:rPr>
            </w:pPr>
          </w:p>
        </w:tc>
        <w:tc>
          <w:tcPr>
            <w:tcW w:w="1272" w:type="dxa"/>
            <w:shd w:val="clear" w:color="auto" w:fill="F9F9F9"/>
            <w:vAlign w:val="center"/>
          </w:tcPr>
          <w:p w:rsidRPr="004F427E" w:rsidR="0070318E" w:rsidP="0070318E" w:rsidRDefault="0070318E" w14:paraId="44DCF844"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tcPr>
          <w:p w:rsidRPr="004F427E" w:rsidR="0070318E" w:rsidP="0070318E" w:rsidRDefault="0070318E" w14:paraId="6C2D18A6"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917913E"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382BB19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F48E54A"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A913641"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1FDB248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514D20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ACAADA9"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4C75190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34E7D28"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5245048"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4D28B172"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D2C53B5" w14:textId="77777777">
            <w:pPr>
              <w:bidi w:val="false"/>
              <w:jc w:val="center"/>
              <w:rPr>
                <w:rFonts w:cs="Calibri"/>
                <w:color w:val="000000"/>
                <w:sz w:val="18"/>
                <w:szCs w:val="18"/>
              </w:rPr>
            </w:pPr>
          </w:p>
        </w:tc>
      </w:tr>
      <w:tr w:rsidRPr="00E32805" w:rsidR="00750545" w:rsidTr="00750545" w14:paraId="6680B026"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03A250B1" w14:textId="77777777">
            <w:pPr>
              <w:bidi w:val="false"/>
              <w:rPr>
                <w:sz w:val="18"/>
                <w:szCs w:val="18"/>
              </w:rPr>
            </w:pPr>
            <w:r w:rsidRPr="004F427E">
              <w:rPr>
                <w:sz w:val="18"/>
                <w:szCs w:val="18"/>
                <w:lang w:val="German"/>
              </w:rPr>
              <w:t>3.3</w:t>
            </w:r>
          </w:p>
        </w:tc>
        <w:tc>
          <w:tcPr>
            <w:tcW w:w="5144" w:type="dxa"/>
            <w:shd w:val="clear" w:color="auto" w:fill="auto"/>
            <w:vAlign w:val="center"/>
          </w:tcPr>
          <w:p w:rsidRPr="004F427E" w:rsidR="0070318E" w:rsidP="0070318E" w:rsidRDefault="0070318E" w14:paraId="04FE4057" w14:textId="77777777">
            <w:pPr>
              <w:bidi w:val="false"/>
              <w:rPr>
                <w:sz w:val="18"/>
                <w:szCs w:val="18"/>
              </w:rPr>
            </w:pPr>
            <w:r w:rsidRPr="004F427E">
              <w:rPr>
                <w:sz w:val="18"/>
                <w:szCs w:val="18"/>
                <w:lang w:val="German"/>
              </w:rPr>
              <w:t>Projekt-Updates</w:t>
            </w:r>
          </w:p>
        </w:tc>
        <w:tc>
          <w:tcPr>
            <w:tcW w:w="1141" w:type="dxa"/>
            <w:shd w:val="clear" w:color="000000" w:fill="FFFFFF"/>
            <w:vAlign w:val="center"/>
            <w:hideMark/>
          </w:tcPr>
          <w:p w:rsidRPr="004F427E" w:rsidR="0070318E" w:rsidP="0070318E" w:rsidRDefault="0070318E" w14:paraId="28F6F943" w14:textId="77777777">
            <w:pPr>
              <w:bidi w:val="false"/>
              <w:jc w:val="center"/>
              <w:rPr>
                <w:sz w:val="18"/>
                <w:szCs w:val="18"/>
              </w:rPr>
            </w:pPr>
            <w:r w:rsidRPr="004F427E">
              <w:rPr>
                <w:sz w:val="18"/>
                <w:szCs w:val="18"/>
                <w:lang w:val="German"/>
              </w:rPr>
              <w:t>0%</w:t>
            </w:r>
          </w:p>
        </w:tc>
        <w:tc>
          <w:tcPr>
            <w:tcW w:w="3064" w:type="dxa"/>
            <w:shd w:val="clear" w:color="000000" w:fill="FFFFFF"/>
            <w:vAlign w:val="center"/>
            <w:hideMark/>
          </w:tcPr>
          <w:p w:rsidRPr="004F427E" w:rsidR="0070318E" w:rsidP="0070318E" w:rsidRDefault="0070318E" w14:paraId="25C546E6"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1C3DAAF1"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04D39AAC"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4E17806"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18C65938"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C59876C"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1ACF80C"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43B4DEF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CD9A3B0"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4694C24"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269AB33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7D9BF97"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797B456"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31EE0EB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4B7B3FD" w14:textId="77777777">
            <w:pPr>
              <w:bidi w:val="false"/>
              <w:jc w:val="center"/>
              <w:rPr>
                <w:rFonts w:cs="Calibri"/>
                <w:color w:val="000000"/>
                <w:sz w:val="18"/>
                <w:szCs w:val="18"/>
              </w:rPr>
            </w:pPr>
          </w:p>
        </w:tc>
      </w:tr>
      <w:tr w:rsidRPr="00E32805" w:rsidR="00750545" w:rsidTr="00750545" w14:paraId="6DB2AA8D"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71F28754" w14:textId="77777777">
            <w:pPr>
              <w:bidi w:val="false"/>
              <w:rPr>
                <w:sz w:val="18"/>
                <w:szCs w:val="18"/>
              </w:rPr>
            </w:pPr>
            <w:r w:rsidRPr="004F427E">
              <w:rPr>
                <w:sz w:val="18"/>
                <w:szCs w:val="18"/>
                <w:lang w:val="German"/>
              </w:rPr>
              <w:t>3.3.1</w:t>
            </w:r>
          </w:p>
        </w:tc>
        <w:tc>
          <w:tcPr>
            <w:tcW w:w="5144" w:type="dxa"/>
            <w:shd w:val="clear" w:color="auto" w:fill="auto"/>
            <w:vAlign w:val="center"/>
          </w:tcPr>
          <w:p w:rsidRPr="004F427E" w:rsidR="0070318E" w:rsidP="0070318E" w:rsidRDefault="0070318E" w14:paraId="003EA671" w14:textId="77777777">
            <w:pPr>
              <w:bidi w:val="false"/>
              <w:rPr>
                <w:sz w:val="18"/>
                <w:szCs w:val="18"/>
              </w:rPr>
            </w:pPr>
            <w:r w:rsidRPr="004F427E">
              <w:rPr>
                <w:sz w:val="18"/>
                <w:szCs w:val="18"/>
                <w:lang w:val="German"/>
              </w:rPr>
              <w:t>Chart-Updates</w:t>
            </w:r>
          </w:p>
        </w:tc>
        <w:tc>
          <w:tcPr>
            <w:tcW w:w="1141" w:type="dxa"/>
            <w:shd w:val="clear" w:color="000000" w:fill="FFFFFF"/>
            <w:vAlign w:val="center"/>
          </w:tcPr>
          <w:p w:rsidRPr="004F427E" w:rsidR="0070318E" w:rsidP="0070318E" w:rsidRDefault="0070318E" w14:paraId="7E83F984" w14:textId="77777777">
            <w:pPr>
              <w:bidi w:val="false"/>
              <w:jc w:val="center"/>
              <w:rPr>
                <w:sz w:val="18"/>
                <w:szCs w:val="18"/>
              </w:rPr>
            </w:pPr>
            <w:r w:rsidRPr="004F427E">
              <w:rPr>
                <w:sz w:val="18"/>
                <w:szCs w:val="18"/>
                <w:lang w:val="German"/>
              </w:rPr>
              <w:t>0%</w:t>
            </w:r>
          </w:p>
        </w:tc>
        <w:tc>
          <w:tcPr>
            <w:tcW w:w="3064" w:type="dxa"/>
            <w:shd w:val="clear" w:color="000000" w:fill="FFFFFF"/>
            <w:vAlign w:val="center"/>
          </w:tcPr>
          <w:p w:rsidRPr="004F427E" w:rsidR="0070318E" w:rsidP="0070318E" w:rsidRDefault="0070318E" w14:paraId="28082D33" w14:textId="77777777">
            <w:pPr>
              <w:bidi w:val="false"/>
              <w:rPr>
                <w:rFonts w:cs="Calibri"/>
                <w:color w:val="000000"/>
                <w:sz w:val="18"/>
                <w:szCs w:val="18"/>
              </w:rPr>
            </w:pPr>
          </w:p>
        </w:tc>
        <w:tc>
          <w:tcPr>
            <w:tcW w:w="1272" w:type="dxa"/>
            <w:shd w:val="clear" w:color="auto" w:fill="F9F9F9"/>
            <w:vAlign w:val="center"/>
          </w:tcPr>
          <w:p w:rsidRPr="004F427E" w:rsidR="0070318E" w:rsidP="0070318E" w:rsidRDefault="0070318E" w14:paraId="5CBAC322"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tcPr>
          <w:p w:rsidRPr="004F427E" w:rsidR="0070318E" w:rsidP="0070318E" w:rsidRDefault="0070318E" w14:paraId="03DCE5BE"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C665D33"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0E1249B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EA1CECF"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087CE4A"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0501C6B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03178E1"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4F72920"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48F1A537"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95BFAB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8AECA46"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4492C076"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CEE5153" w14:textId="77777777">
            <w:pPr>
              <w:bidi w:val="false"/>
              <w:jc w:val="center"/>
              <w:rPr>
                <w:rFonts w:cs="Calibri"/>
                <w:color w:val="000000"/>
                <w:sz w:val="18"/>
                <w:szCs w:val="18"/>
              </w:rPr>
            </w:pPr>
          </w:p>
        </w:tc>
      </w:tr>
      <w:tr w:rsidRPr="00E32805" w:rsidR="00750545" w:rsidTr="00750545" w14:paraId="35EF6CEB" w14:textId="77777777">
        <w:trPr>
          <w:trHeight w:val="426"/>
        </w:trPr>
        <w:tc>
          <w:tcPr>
            <w:tcW w:w="1083" w:type="dxa"/>
            <w:tcBorders>
              <w:left w:val="single" w:color="BFBFBF" w:themeColor="background1" w:themeShade="BF" w:sz="18" w:space="0"/>
            </w:tcBorders>
            <w:shd w:val="clear" w:color="auto" w:fill="EAEEF3"/>
            <w:vAlign w:val="center"/>
          </w:tcPr>
          <w:p w:rsidRPr="004F427E" w:rsidR="0070318E" w:rsidP="0070318E" w:rsidRDefault="0070318E" w14:paraId="7A45D569" w14:textId="77777777">
            <w:pPr>
              <w:bidi w:val="false"/>
              <w:rPr>
                <w:sz w:val="18"/>
                <w:szCs w:val="18"/>
              </w:rPr>
            </w:pPr>
            <w:r w:rsidRPr="004F427E">
              <w:rPr>
                <w:sz w:val="18"/>
                <w:szCs w:val="18"/>
                <w:lang w:val="German"/>
              </w:rPr>
              <w:t>4</w:t>
            </w:r>
          </w:p>
        </w:tc>
        <w:tc>
          <w:tcPr>
            <w:tcW w:w="5144" w:type="dxa"/>
            <w:shd w:val="clear" w:color="auto" w:fill="EAEEF3"/>
            <w:vAlign w:val="center"/>
          </w:tcPr>
          <w:p w:rsidRPr="004F427E" w:rsidR="0070318E" w:rsidP="0070318E" w:rsidRDefault="0070318E" w14:paraId="64191674" w14:textId="77777777">
            <w:pPr>
              <w:bidi w:val="false"/>
              <w:rPr>
                <w:sz w:val="18"/>
                <w:szCs w:val="18"/>
              </w:rPr>
            </w:pPr>
            <w:r w:rsidRPr="004F427E">
              <w:rPr>
                <w:sz w:val="18"/>
                <w:szCs w:val="18"/>
                <w:lang w:val="German"/>
              </w:rPr>
              <w:t>Projektleistung / Monitoring</w:t>
            </w:r>
          </w:p>
        </w:tc>
        <w:tc>
          <w:tcPr>
            <w:tcW w:w="1141" w:type="dxa"/>
            <w:shd w:val="clear" w:color="auto" w:fill="EAEEF3"/>
            <w:vAlign w:val="center"/>
          </w:tcPr>
          <w:p w:rsidRPr="004F427E" w:rsidR="0070318E" w:rsidP="0070318E" w:rsidRDefault="0070318E" w14:paraId="317F3CFA" w14:textId="77777777">
            <w:pPr>
              <w:bidi w:val="false"/>
              <w:jc w:val="center"/>
              <w:rPr>
                <w:sz w:val="18"/>
                <w:szCs w:val="18"/>
              </w:rPr>
            </w:pPr>
          </w:p>
        </w:tc>
        <w:tc>
          <w:tcPr>
            <w:tcW w:w="3064" w:type="dxa"/>
            <w:shd w:val="clear" w:color="auto" w:fill="EAEEF3"/>
            <w:vAlign w:val="center"/>
          </w:tcPr>
          <w:p w:rsidRPr="004F427E" w:rsidR="0070318E" w:rsidP="0070318E" w:rsidRDefault="0070318E" w14:paraId="79531EAE" w14:textId="77777777">
            <w:pPr>
              <w:bidi w:val="false"/>
              <w:rPr>
                <w:rFonts w:cs="Calibri"/>
                <w:color w:val="000000"/>
                <w:sz w:val="18"/>
                <w:szCs w:val="18"/>
              </w:rPr>
            </w:pPr>
          </w:p>
        </w:tc>
        <w:tc>
          <w:tcPr>
            <w:tcW w:w="1272" w:type="dxa"/>
            <w:shd w:val="clear" w:color="auto" w:fill="EAEEF3"/>
            <w:vAlign w:val="center"/>
          </w:tcPr>
          <w:p w:rsidRPr="004F427E" w:rsidR="0070318E" w:rsidP="0070318E" w:rsidRDefault="0070318E" w14:paraId="04CCED94"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EAEEF3"/>
            <w:vAlign w:val="center"/>
          </w:tcPr>
          <w:p w:rsidRPr="004F427E" w:rsidR="0070318E" w:rsidP="0070318E" w:rsidRDefault="0070318E" w14:paraId="44C2FDB0"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078B2840"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0093D487"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424CF823"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1DD8404B"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0C27399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57D82B9E"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1B0E323B"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0AA9AF2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2AB0CA47"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5B4CC33C"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2AEAAC8A"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EAEEF3"/>
            <w:tcMar>
              <w:left w:w="0" w:type="dxa"/>
              <w:right w:w="0" w:type="dxa"/>
            </w:tcMar>
            <w:vAlign w:val="center"/>
          </w:tcPr>
          <w:p w:rsidRPr="004F427E" w:rsidR="0070318E" w:rsidP="0070318E" w:rsidRDefault="0070318E" w14:paraId="07E9F883" w14:textId="77777777">
            <w:pPr>
              <w:bidi w:val="false"/>
              <w:jc w:val="center"/>
              <w:rPr>
                <w:rFonts w:cs="Calibri"/>
                <w:color w:val="000000"/>
                <w:sz w:val="18"/>
                <w:szCs w:val="18"/>
              </w:rPr>
            </w:pPr>
          </w:p>
        </w:tc>
      </w:tr>
      <w:tr w:rsidRPr="00E32805" w:rsidR="00750545" w:rsidTr="00750545" w14:paraId="44EAC10B"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3D32371B" w14:textId="77777777">
            <w:pPr>
              <w:bidi w:val="false"/>
              <w:rPr>
                <w:sz w:val="18"/>
                <w:szCs w:val="18"/>
              </w:rPr>
            </w:pPr>
            <w:r w:rsidRPr="004F427E">
              <w:rPr>
                <w:sz w:val="18"/>
                <w:szCs w:val="18"/>
                <w:lang w:val="German"/>
              </w:rPr>
              <w:t>4.1</w:t>
            </w:r>
          </w:p>
        </w:tc>
        <w:tc>
          <w:tcPr>
            <w:tcW w:w="5144" w:type="dxa"/>
            <w:shd w:val="clear" w:color="auto" w:fill="auto"/>
            <w:vAlign w:val="center"/>
          </w:tcPr>
          <w:p w:rsidRPr="004F427E" w:rsidR="0070318E" w:rsidP="0070318E" w:rsidRDefault="0070318E" w14:paraId="4A78E871" w14:textId="77777777">
            <w:pPr>
              <w:bidi w:val="false"/>
              <w:rPr>
                <w:sz w:val="18"/>
                <w:szCs w:val="18"/>
              </w:rPr>
            </w:pPr>
            <w:r w:rsidRPr="004F427E">
              <w:rPr>
                <w:sz w:val="18"/>
                <w:szCs w:val="18"/>
                <w:lang w:val="German"/>
              </w:rPr>
              <w:t>Projektziele</w:t>
            </w:r>
          </w:p>
        </w:tc>
        <w:tc>
          <w:tcPr>
            <w:tcW w:w="1141" w:type="dxa"/>
            <w:shd w:val="clear" w:color="000000" w:fill="FFFFFF"/>
            <w:vAlign w:val="center"/>
          </w:tcPr>
          <w:p w:rsidRPr="004F427E" w:rsidR="0070318E" w:rsidP="0070318E" w:rsidRDefault="0070318E" w14:paraId="1B7A0487" w14:textId="77777777">
            <w:pPr>
              <w:bidi w:val="false"/>
              <w:jc w:val="center"/>
              <w:rPr>
                <w:sz w:val="18"/>
                <w:szCs w:val="18"/>
              </w:rPr>
            </w:pPr>
            <w:r w:rsidRPr="004F427E">
              <w:rPr>
                <w:sz w:val="18"/>
                <w:szCs w:val="18"/>
                <w:lang w:val="German"/>
              </w:rPr>
              <w:t>0%</w:t>
            </w:r>
          </w:p>
        </w:tc>
        <w:tc>
          <w:tcPr>
            <w:tcW w:w="3064" w:type="dxa"/>
            <w:shd w:val="clear" w:color="000000" w:fill="FFFFFF"/>
            <w:vAlign w:val="center"/>
          </w:tcPr>
          <w:p w:rsidRPr="004F427E" w:rsidR="0070318E" w:rsidP="0070318E" w:rsidRDefault="0070318E" w14:paraId="330C81D7" w14:textId="77777777">
            <w:pPr>
              <w:bidi w:val="false"/>
              <w:rPr>
                <w:rFonts w:cs="Calibri"/>
                <w:color w:val="000000"/>
                <w:sz w:val="18"/>
                <w:szCs w:val="18"/>
              </w:rPr>
            </w:pPr>
          </w:p>
        </w:tc>
        <w:tc>
          <w:tcPr>
            <w:tcW w:w="1272" w:type="dxa"/>
            <w:shd w:val="clear" w:color="auto" w:fill="F9F9F9"/>
            <w:vAlign w:val="center"/>
          </w:tcPr>
          <w:p w:rsidRPr="004F427E" w:rsidR="0070318E" w:rsidP="0070318E" w:rsidRDefault="0070318E" w14:paraId="01DDE3EF" w14:textId="77777777">
            <w:pPr>
              <w:bidi w:val="false"/>
              <w:jc w:val="center"/>
              <w:rPr>
                <w:rFonts w:cs="Calibri"/>
                <w:color w:val="000000"/>
                <w:sz w:val="18"/>
                <w:szCs w:val="18"/>
              </w:rPr>
            </w:pPr>
          </w:p>
        </w:tc>
        <w:tc>
          <w:tcPr>
            <w:tcW w:w="1272" w:type="dxa"/>
            <w:tcBorders>
              <w:right w:val="single" w:color="BFBFBF" w:themeColor="background1" w:themeShade="BF" w:sz="18" w:space="0"/>
            </w:tcBorders>
            <w:shd w:val="clear" w:color="auto" w:fill="F9F9F9"/>
            <w:vAlign w:val="center"/>
          </w:tcPr>
          <w:p w:rsidRPr="004F427E" w:rsidR="0070318E" w:rsidP="0070318E" w:rsidRDefault="0070318E" w14:paraId="387DFE99"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49D04F5"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26D3FF86"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DFE8D53"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980743C"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6FF7D56B"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1C36FD9"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11A6829F"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3BEDB660"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97A4596"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2CC549F"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03D73C65"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3349FFE" w14:textId="77777777">
            <w:pPr>
              <w:bidi w:val="false"/>
              <w:jc w:val="center"/>
              <w:rPr>
                <w:rFonts w:cs="Calibri"/>
                <w:color w:val="000000"/>
                <w:sz w:val="18"/>
                <w:szCs w:val="18"/>
              </w:rPr>
            </w:pPr>
          </w:p>
        </w:tc>
      </w:tr>
      <w:tr w:rsidRPr="00E32805" w:rsidR="00750545" w:rsidTr="00750545" w14:paraId="016BCD71" w14:textId="77777777">
        <w:trPr>
          <w:trHeight w:val="426"/>
        </w:trPr>
        <w:tc>
          <w:tcPr>
            <w:tcW w:w="1083" w:type="dxa"/>
            <w:tcBorders>
              <w:left w:val="single" w:color="BFBFBF" w:themeColor="background1" w:themeShade="BF" w:sz="18" w:space="0"/>
            </w:tcBorders>
            <w:shd w:val="clear" w:color="auto" w:fill="F7F9FB"/>
            <w:vAlign w:val="center"/>
          </w:tcPr>
          <w:p w:rsidRPr="004F427E" w:rsidR="0070318E" w:rsidP="0070318E" w:rsidRDefault="0070318E" w14:paraId="7CFCA0E1" w14:textId="77777777">
            <w:pPr>
              <w:bidi w:val="false"/>
              <w:rPr>
                <w:sz w:val="18"/>
                <w:szCs w:val="18"/>
              </w:rPr>
            </w:pPr>
            <w:r w:rsidRPr="004F427E">
              <w:rPr>
                <w:sz w:val="18"/>
                <w:szCs w:val="18"/>
                <w:lang w:val="German"/>
              </w:rPr>
              <w:t>4.2</w:t>
            </w:r>
          </w:p>
        </w:tc>
        <w:tc>
          <w:tcPr>
            <w:tcW w:w="5144" w:type="dxa"/>
            <w:shd w:val="clear" w:color="auto" w:fill="auto"/>
            <w:vAlign w:val="center"/>
          </w:tcPr>
          <w:p w:rsidRPr="004F427E" w:rsidR="0070318E" w:rsidP="0070318E" w:rsidRDefault="0070318E" w14:paraId="02B4C86F" w14:textId="77777777">
            <w:pPr>
              <w:bidi w:val="false"/>
              <w:rPr>
                <w:sz w:val="18"/>
                <w:szCs w:val="18"/>
              </w:rPr>
            </w:pPr>
            <w:r w:rsidRPr="004F427E">
              <w:rPr>
                <w:sz w:val="18"/>
                <w:szCs w:val="18"/>
                <w:lang w:val="German"/>
              </w:rPr>
              <w:t>Qualitätsergebnisse</w:t>
            </w:r>
          </w:p>
        </w:tc>
        <w:tc>
          <w:tcPr>
            <w:tcW w:w="1141" w:type="dxa"/>
            <w:shd w:val="clear" w:color="000000" w:fill="FFFFFF"/>
            <w:vAlign w:val="center"/>
            <w:hideMark/>
          </w:tcPr>
          <w:p w:rsidRPr="004F427E" w:rsidR="0070318E" w:rsidP="0070318E" w:rsidRDefault="0070318E" w14:paraId="6C7A04FE" w14:textId="77777777">
            <w:pPr>
              <w:bidi w:val="false"/>
              <w:jc w:val="center"/>
              <w:rPr>
                <w:sz w:val="18"/>
                <w:szCs w:val="18"/>
              </w:rPr>
            </w:pPr>
            <w:r w:rsidRPr="004F427E">
              <w:rPr>
                <w:sz w:val="18"/>
                <w:szCs w:val="18"/>
                <w:lang w:val="German"/>
              </w:rPr>
              <w:t>0%</w:t>
            </w:r>
          </w:p>
        </w:tc>
        <w:tc>
          <w:tcPr>
            <w:tcW w:w="3064" w:type="dxa"/>
            <w:shd w:val="clear" w:color="000000" w:fill="FFFFFF"/>
            <w:vAlign w:val="center"/>
            <w:hideMark/>
          </w:tcPr>
          <w:p w:rsidRPr="004F427E" w:rsidR="0070318E" w:rsidP="0070318E" w:rsidRDefault="0070318E" w14:paraId="201E66BC" w14:textId="77777777">
            <w:pPr>
              <w:bidi w:val="false"/>
              <w:rPr>
                <w:rFonts w:cs="Calibri"/>
                <w:color w:val="000000"/>
                <w:sz w:val="18"/>
                <w:szCs w:val="18"/>
              </w:rPr>
            </w:pPr>
            <w:r w:rsidRPr="004F427E">
              <w:rPr>
                <w:rFonts w:cs="Calibri"/>
                <w:color w:val="000000"/>
                <w:sz w:val="18"/>
                <w:szCs w:val="18"/>
                <w:lang w:val="German"/>
              </w:rPr>
              <w:t xml:space="preserve"> </w:t>
            </w:r>
          </w:p>
        </w:tc>
        <w:tc>
          <w:tcPr>
            <w:tcW w:w="1272" w:type="dxa"/>
            <w:shd w:val="clear" w:color="auto" w:fill="F9F9F9"/>
            <w:vAlign w:val="center"/>
            <w:hideMark/>
          </w:tcPr>
          <w:p w:rsidRPr="004F427E" w:rsidR="0070318E" w:rsidP="0070318E" w:rsidRDefault="0070318E" w14:paraId="4957F86A"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1272" w:type="dxa"/>
            <w:tcBorders>
              <w:right w:val="single" w:color="BFBFBF" w:themeColor="background1" w:themeShade="BF" w:sz="18" w:space="0"/>
            </w:tcBorders>
            <w:shd w:val="clear" w:color="auto" w:fill="F9F9F9"/>
            <w:vAlign w:val="center"/>
            <w:hideMark/>
          </w:tcPr>
          <w:p w:rsidRPr="004F427E" w:rsidR="0070318E" w:rsidP="0070318E" w:rsidRDefault="0070318E" w14:paraId="4EE1C43D" w14:textId="77777777">
            <w:pPr>
              <w:bidi w:val="false"/>
              <w:jc w:val="center"/>
              <w:rPr>
                <w:rFonts w:cs="Calibri"/>
                <w:color w:val="000000"/>
                <w:sz w:val="18"/>
                <w:szCs w:val="18"/>
              </w:rPr>
            </w:pPr>
            <w:r w:rsidRPr="004F427E">
              <w:rPr>
                <w:rFonts w:cs="Calibri"/>
                <w:color w:val="000000"/>
                <w:sz w:val="18"/>
                <w:szCs w:val="18"/>
                <w:lang w:val="German"/>
              </w:rPr>
              <w:t xml:space="preserve"> </w:t>
            </w: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63227CF" w14:textId="77777777">
            <w:pPr>
              <w:bidi w:val="false"/>
              <w:jc w:val="center"/>
              <w:rPr>
                <w:rFonts w:cs="Calibri"/>
                <w:color w:val="000000"/>
                <w:sz w:val="18"/>
                <w:szCs w:val="18"/>
              </w:rPr>
            </w:pPr>
          </w:p>
        </w:tc>
        <w:tc>
          <w:tcPr>
            <w:tcW w:w="829" w:type="dxa"/>
            <w:shd w:val="clear" w:color="auto" w:fill="EAEEF3"/>
            <w:tcMar>
              <w:left w:w="0" w:type="dxa"/>
              <w:right w:w="0" w:type="dxa"/>
            </w:tcMar>
            <w:vAlign w:val="center"/>
          </w:tcPr>
          <w:p w:rsidRPr="004F427E" w:rsidR="0070318E" w:rsidP="0070318E" w:rsidRDefault="0070318E" w14:paraId="0D2E0D43"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ABF8DBF"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1AD9A06" w14:textId="77777777">
            <w:pPr>
              <w:bidi w:val="false"/>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rsidRPr="004F427E" w:rsidR="0070318E" w:rsidP="0070318E" w:rsidRDefault="0070318E" w14:paraId="5BFAB683"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C38B3B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653D53D" w14:textId="77777777">
            <w:pPr>
              <w:bidi w:val="false"/>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rsidRPr="004F427E" w:rsidR="0070318E" w:rsidP="0070318E" w:rsidRDefault="0070318E" w14:paraId="392869DD"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E7221EB" w14:textId="77777777">
            <w:pPr>
              <w:bidi w:val="false"/>
              <w:jc w:val="center"/>
              <w:rPr>
                <w:rFonts w:cs="Calibri"/>
                <w:color w:val="000000"/>
                <w:sz w:val="18"/>
                <w:szCs w:val="18"/>
              </w:rPr>
            </w:pPr>
          </w:p>
        </w:tc>
        <w:tc>
          <w:tcPr>
            <w:tcW w:w="829" w:type="dxa"/>
            <w:tcBorders>
              <w:lef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5B8C1E05" w14:textId="77777777">
            <w:pPr>
              <w:bidi w:val="false"/>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rsidRPr="004F427E" w:rsidR="0070318E" w:rsidP="0070318E" w:rsidRDefault="0070318E" w14:paraId="29688401" w14:textId="77777777">
            <w:pPr>
              <w:bidi w:val="false"/>
              <w:jc w:val="center"/>
              <w:rPr>
                <w:rFonts w:cs="Calibri"/>
                <w:color w:val="000000"/>
                <w:sz w:val="18"/>
                <w:szCs w:val="18"/>
              </w:rPr>
            </w:pPr>
          </w:p>
        </w:tc>
        <w:tc>
          <w:tcPr>
            <w:tcW w:w="829" w:type="dxa"/>
            <w:tcBorders>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99CDA34" w14:textId="77777777">
            <w:pPr>
              <w:bidi w:val="false"/>
              <w:jc w:val="center"/>
              <w:rPr>
                <w:rFonts w:cs="Calibri"/>
                <w:color w:val="000000"/>
                <w:sz w:val="18"/>
                <w:szCs w:val="18"/>
              </w:rPr>
            </w:pPr>
          </w:p>
        </w:tc>
      </w:tr>
      <w:tr w:rsidRPr="00E32805" w:rsidR="00750545" w:rsidTr="00750545" w14:paraId="5FC86982" w14:textId="77777777">
        <w:trPr>
          <w:trHeight w:val="426"/>
        </w:trPr>
        <w:tc>
          <w:tcPr>
            <w:tcW w:w="1083" w:type="dxa"/>
            <w:tcBorders>
              <w:left w:val="single" w:color="BFBFBF" w:themeColor="background1" w:themeShade="BF" w:sz="18" w:space="0"/>
              <w:bottom w:val="single" w:color="BFBFBF" w:themeColor="background1" w:themeShade="BF" w:sz="8" w:space="0"/>
            </w:tcBorders>
            <w:shd w:val="clear" w:color="auto" w:fill="F7F9FB"/>
            <w:vAlign w:val="center"/>
          </w:tcPr>
          <w:p w:rsidRPr="004F427E" w:rsidR="0070318E" w:rsidP="0070318E" w:rsidRDefault="0070318E" w14:paraId="1FB525A5" w14:textId="77777777">
            <w:pPr>
              <w:bidi w:val="false"/>
              <w:rPr>
                <w:sz w:val="18"/>
                <w:szCs w:val="18"/>
              </w:rPr>
            </w:pPr>
            <w:r w:rsidRPr="004F427E">
              <w:rPr>
                <w:sz w:val="18"/>
                <w:szCs w:val="18"/>
                <w:lang w:val="German"/>
              </w:rPr>
              <w:t>4.3</w:t>
            </w:r>
          </w:p>
        </w:tc>
        <w:tc>
          <w:tcPr>
            <w:tcW w:w="5144" w:type="dxa"/>
            <w:tcBorders>
              <w:bottom w:val="single" w:color="BFBFBF" w:themeColor="background1" w:themeShade="BF" w:sz="8" w:space="0"/>
            </w:tcBorders>
            <w:shd w:val="clear" w:color="auto" w:fill="auto"/>
            <w:vAlign w:val="center"/>
          </w:tcPr>
          <w:p w:rsidRPr="004F427E" w:rsidR="0070318E" w:rsidP="0070318E" w:rsidRDefault="0070318E" w14:paraId="0371EA43" w14:textId="77777777">
            <w:pPr>
              <w:bidi w:val="false"/>
              <w:rPr>
                <w:sz w:val="18"/>
                <w:szCs w:val="18"/>
              </w:rPr>
            </w:pPr>
            <w:r w:rsidRPr="004F427E">
              <w:rPr>
                <w:sz w:val="18"/>
                <w:szCs w:val="18"/>
                <w:lang w:val="German"/>
              </w:rPr>
              <w:t>Aufwands- und Kostenverfolgung</w:t>
            </w:r>
          </w:p>
        </w:tc>
        <w:tc>
          <w:tcPr>
            <w:tcW w:w="1141" w:type="dxa"/>
            <w:tcBorders>
              <w:bottom w:val="single" w:color="BFBFBF" w:themeColor="background1" w:themeShade="BF" w:sz="8" w:space="0"/>
            </w:tcBorders>
            <w:shd w:val="clear" w:color="000000" w:fill="FFFFFF"/>
            <w:vAlign w:val="center"/>
          </w:tcPr>
          <w:p w:rsidRPr="004F427E" w:rsidR="0070318E" w:rsidP="0070318E" w:rsidRDefault="0070318E" w14:paraId="4434B79C" w14:textId="77777777">
            <w:pPr>
              <w:bidi w:val="false"/>
              <w:jc w:val="center"/>
              <w:rPr>
                <w:sz w:val="18"/>
                <w:szCs w:val="18"/>
              </w:rPr>
            </w:pPr>
            <w:r w:rsidRPr="004F427E">
              <w:rPr>
                <w:sz w:val="18"/>
                <w:szCs w:val="18"/>
                <w:lang w:val="German"/>
              </w:rPr>
              <w:t>0%</w:t>
            </w:r>
          </w:p>
        </w:tc>
        <w:tc>
          <w:tcPr>
            <w:tcW w:w="3064" w:type="dxa"/>
            <w:tcBorders>
              <w:bottom w:val="single" w:color="BFBFBF" w:themeColor="background1" w:themeShade="BF" w:sz="8" w:space="0"/>
            </w:tcBorders>
            <w:shd w:val="clear" w:color="000000" w:fill="FFFFFF"/>
            <w:vAlign w:val="center"/>
          </w:tcPr>
          <w:p w:rsidRPr="004F427E" w:rsidR="0070318E" w:rsidP="0070318E" w:rsidRDefault="0070318E" w14:paraId="3574C4C3" w14:textId="77777777">
            <w:pPr>
              <w:bidi w:val="false"/>
              <w:rPr>
                <w:rFonts w:cs="Calibri"/>
                <w:color w:val="000000"/>
                <w:sz w:val="18"/>
                <w:szCs w:val="18"/>
              </w:rPr>
            </w:pPr>
          </w:p>
        </w:tc>
        <w:tc>
          <w:tcPr>
            <w:tcW w:w="1272" w:type="dxa"/>
            <w:tcBorders>
              <w:bottom w:val="single" w:color="BFBFBF" w:themeColor="background1" w:themeShade="BF" w:sz="8" w:space="0"/>
            </w:tcBorders>
            <w:shd w:val="clear" w:color="auto" w:fill="F9F9F9"/>
            <w:vAlign w:val="center"/>
          </w:tcPr>
          <w:p w:rsidRPr="004F427E" w:rsidR="0070318E" w:rsidP="0070318E" w:rsidRDefault="0070318E" w14:paraId="5BAD29FB" w14:textId="77777777">
            <w:pPr>
              <w:bidi w:val="false"/>
              <w:jc w:val="center"/>
              <w:rPr>
                <w:rFonts w:cs="Calibri"/>
                <w:color w:val="000000"/>
                <w:sz w:val="18"/>
                <w:szCs w:val="18"/>
              </w:rPr>
            </w:pPr>
          </w:p>
        </w:tc>
        <w:tc>
          <w:tcPr>
            <w:tcW w:w="1272" w:type="dxa"/>
            <w:tcBorders>
              <w:bottom w:val="single" w:color="BFBFBF" w:themeColor="background1" w:themeShade="BF" w:sz="8" w:space="0"/>
              <w:right w:val="single" w:color="BFBFBF" w:themeColor="background1" w:themeShade="BF" w:sz="18" w:space="0"/>
            </w:tcBorders>
            <w:shd w:val="clear" w:color="auto" w:fill="F9F9F9"/>
            <w:vAlign w:val="center"/>
          </w:tcPr>
          <w:p w:rsidRPr="004F427E" w:rsidR="0070318E" w:rsidP="0070318E" w:rsidRDefault="0070318E" w14:paraId="1D30646B"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8" w:space="0"/>
            </w:tcBorders>
            <w:shd w:val="clear" w:color="auto" w:fill="FFFFFF" w:themeFill="background1"/>
            <w:tcMar>
              <w:left w:w="0" w:type="dxa"/>
              <w:right w:w="0" w:type="dxa"/>
            </w:tcMar>
            <w:vAlign w:val="center"/>
          </w:tcPr>
          <w:p w:rsidRPr="004F427E" w:rsidR="0070318E" w:rsidP="0070318E" w:rsidRDefault="0070318E" w14:paraId="6489155D" w14:textId="77777777">
            <w:pPr>
              <w:bidi w:val="false"/>
              <w:jc w:val="center"/>
              <w:rPr>
                <w:rFonts w:cs="Calibri"/>
                <w:color w:val="000000"/>
                <w:sz w:val="18"/>
                <w:szCs w:val="18"/>
              </w:rPr>
            </w:pPr>
          </w:p>
        </w:tc>
        <w:tc>
          <w:tcPr>
            <w:tcW w:w="829" w:type="dxa"/>
            <w:tcBorders>
              <w:bottom w:val="single" w:color="BFBFBF" w:themeColor="background1" w:themeShade="BF" w:sz="8" w:space="0"/>
            </w:tcBorders>
            <w:shd w:val="clear" w:color="auto" w:fill="EAEEF3"/>
            <w:tcMar>
              <w:left w:w="0" w:type="dxa"/>
              <w:right w:w="0" w:type="dxa"/>
            </w:tcMar>
            <w:vAlign w:val="center"/>
          </w:tcPr>
          <w:p w:rsidRPr="004F427E" w:rsidR="0070318E" w:rsidP="0070318E" w:rsidRDefault="0070318E" w14:paraId="7A058F56" w14:textId="77777777">
            <w:pPr>
              <w:bidi w:val="false"/>
              <w:jc w:val="center"/>
              <w:rPr>
                <w:rFonts w:cs="Calibri"/>
                <w:color w:val="000000"/>
                <w:sz w:val="18"/>
                <w:szCs w:val="18"/>
              </w:rPr>
            </w:pPr>
          </w:p>
        </w:tc>
        <w:tc>
          <w:tcPr>
            <w:tcW w:w="829" w:type="dxa"/>
            <w:tcBorders>
              <w:bottom w:val="single" w:color="BFBFBF" w:themeColor="background1" w:themeShade="BF" w:sz="8"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258CE6D"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8" w:space="0"/>
            </w:tcBorders>
            <w:shd w:val="clear" w:color="auto" w:fill="FFFFFF" w:themeFill="background1"/>
            <w:tcMar>
              <w:left w:w="0" w:type="dxa"/>
              <w:right w:w="0" w:type="dxa"/>
            </w:tcMar>
            <w:vAlign w:val="center"/>
          </w:tcPr>
          <w:p w:rsidRPr="004F427E" w:rsidR="0070318E" w:rsidP="0070318E" w:rsidRDefault="0070318E" w14:paraId="63F412EC" w14:textId="77777777">
            <w:pPr>
              <w:bidi w:val="false"/>
              <w:jc w:val="center"/>
              <w:rPr>
                <w:rFonts w:cs="Calibri"/>
                <w:color w:val="000000"/>
                <w:sz w:val="18"/>
                <w:szCs w:val="18"/>
              </w:rPr>
            </w:pPr>
          </w:p>
        </w:tc>
        <w:tc>
          <w:tcPr>
            <w:tcW w:w="829" w:type="dxa"/>
            <w:tcBorders>
              <w:bottom w:val="single" w:color="BFBFBF" w:themeColor="background1" w:themeShade="BF" w:sz="8" w:space="0"/>
            </w:tcBorders>
            <w:shd w:val="clear" w:color="auto" w:fill="E2EFD9" w:themeFill="accent6" w:themeFillTint="33"/>
            <w:tcMar>
              <w:left w:w="0" w:type="dxa"/>
              <w:right w:w="0" w:type="dxa"/>
            </w:tcMar>
            <w:vAlign w:val="center"/>
          </w:tcPr>
          <w:p w:rsidRPr="004F427E" w:rsidR="0070318E" w:rsidP="0070318E" w:rsidRDefault="0070318E" w14:paraId="2586D415" w14:textId="77777777">
            <w:pPr>
              <w:bidi w:val="false"/>
              <w:jc w:val="center"/>
              <w:rPr>
                <w:rFonts w:cs="Calibri"/>
                <w:color w:val="000000"/>
                <w:sz w:val="18"/>
                <w:szCs w:val="18"/>
              </w:rPr>
            </w:pPr>
          </w:p>
        </w:tc>
        <w:tc>
          <w:tcPr>
            <w:tcW w:w="829" w:type="dxa"/>
            <w:tcBorders>
              <w:bottom w:val="single" w:color="BFBFBF" w:themeColor="background1" w:themeShade="BF" w:sz="8"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4082F622"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8" w:space="0"/>
            </w:tcBorders>
            <w:shd w:val="clear" w:color="auto" w:fill="FFFFFF" w:themeFill="background1"/>
            <w:tcMar>
              <w:left w:w="0" w:type="dxa"/>
              <w:right w:w="0" w:type="dxa"/>
            </w:tcMar>
            <w:vAlign w:val="center"/>
          </w:tcPr>
          <w:p w:rsidRPr="004F427E" w:rsidR="0070318E" w:rsidP="0070318E" w:rsidRDefault="0070318E" w14:paraId="7B293B48" w14:textId="77777777">
            <w:pPr>
              <w:bidi w:val="false"/>
              <w:jc w:val="center"/>
              <w:rPr>
                <w:rFonts w:cs="Calibri"/>
                <w:color w:val="000000"/>
                <w:sz w:val="18"/>
                <w:szCs w:val="18"/>
              </w:rPr>
            </w:pPr>
          </w:p>
        </w:tc>
        <w:tc>
          <w:tcPr>
            <w:tcW w:w="829" w:type="dxa"/>
            <w:tcBorders>
              <w:bottom w:val="single" w:color="BFBFBF" w:themeColor="background1" w:themeShade="BF" w:sz="8" w:space="0"/>
            </w:tcBorders>
            <w:shd w:val="clear" w:color="auto" w:fill="F2F2F2" w:themeFill="background1" w:themeFillShade="F2"/>
            <w:tcMar>
              <w:left w:w="0" w:type="dxa"/>
              <w:right w:w="0" w:type="dxa"/>
            </w:tcMar>
            <w:vAlign w:val="center"/>
          </w:tcPr>
          <w:p w:rsidRPr="004F427E" w:rsidR="0070318E" w:rsidP="0070318E" w:rsidRDefault="0070318E" w14:paraId="77D43D8D" w14:textId="77777777">
            <w:pPr>
              <w:bidi w:val="false"/>
              <w:jc w:val="center"/>
              <w:rPr>
                <w:rFonts w:cs="Calibri"/>
                <w:color w:val="000000"/>
                <w:sz w:val="18"/>
                <w:szCs w:val="18"/>
              </w:rPr>
            </w:pPr>
          </w:p>
        </w:tc>
        <w:tc>
          <w:tcPr>
            <w:tcW w:w="829" w:type="dxa"/>
            <w:tcBorders>
              <w:bottom w:val="single" w:color="BFBFBF" w:themeColor="background1" w:themeShade="BF" w:sz="8"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44A48EE"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8" w:space="0"/>
            </w:tcBorders>
            <w:shd w:val="clear" w:color="auto" w:fill="FFFFFF" w:themeFill="background1"/>
            <w:tcMar>
              <w:left w:w="0" w:type="dxa"/>
              <w:right w:w="0" w:type="dxa"/>
            </w:tcMar>
            <w:vAlign w:val="center"/>
          </w:tcPr>
          <w:p w:rsidRPr="004F427E" w:rsidR="0070318E" w:rsidP="0070318E" w:rsidRDefault="0070318E" w14:paraId="50DC8BEE" w14:textId="77777777">
            <w:pPr>
              <w:bidi w:val="false"/>
              <w:jc w:val="center"/>
              <w:rPr>
                <w:rFonts w:cs="Calibri"/>
                <w:color w:val="000000"/>
                <w:sz w:val="18"/>
                <w:szCs w:val="18"/>
              </w:rPr>
            </w:pPr>
          </w:p>
        </w:tc>
        <w:tc>
          <w:tcPr>
            <w:tcW w:w="829" w:type="dxa"/>
            <w:tcBorders>
              <w:bottom w:val="single" w:color="BFBFBF" w:themeColor="background1" w:themeShade="BF" w:sz="8" w:space="0"/>
            </w:tcBorders>
            <w:shd w:val="clear" w:color="auto" w:fill="FFF2CC" w:themeFill="accent4" w:themeFillTint="33"/>
            <w:tcMar>
              <w:left w:w="0" w:type="dxa"/>
              <w:right w:w="0" w:type="dxa"/>
            </w:tcMar>
            <w:vAlign w:val="center"/>
          </w:tcPr>
          <w:p w:rsidRPr="004F427E" w:rsidR="0070318E" w:rsidP="0070318E" w:rsidRDefault="0070318E" w14:paraId="37F10F84" w14:textId="77777777">
            <w:pPr>
              <w:bidi w:val="false"/>
              <w:jc w:val="center"/>
              <w:rPr>
                <w:rFonts w:cs="Calibri"/>
                <w:color w:val="000000"/>
                <w:sz w:val="18"/>
                <w:szCs w:val="18"/>
              </w:rPr>
            </w:pPr>
          </w:p>
        </w:tc>
        <w:tc>
          <w:tcPr>
            <w:tcW w:w="829" w:type="dxa"/>
            <w:tcBorders>
              <w:bottom w:val="single" w:color="BFBFBF" w:themeColor="background1" w:themeShade="BF" w:sz="8"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35ECFD91" w14:textId="77777777">
            <w:pPr>
              <w:bidi w:val="false"/>
              <w:jc w:val="center"/>
              <w:rPr>
                <w:rFonts w:cs="Calibri"/>
                <w:color w:val="000000"/>
                <w:sz w:val="18"/>
                <w:szCs w:val="18"/>
              </w:rPr>
            </w:pPr>
          </w:p>
        </w:tc>
      </w:tr>
      <w:tr w:rsidRPr="00E32805" w:rsidR="00750545" w:rsidTr="00750545" w14:paraId="5DB184AE" w14:textId="77777777">
        <w:trPr>
          <w:trHeight w:val="426"/>
        </w:trPr>
        <w:tc>
          <w:tcPr>
            <w:tcW w:w="1083" w:type="dxa"/>
            <w:tcBorders>
              <w:left w:val="single" w:color="BFBFBF" w:themeColor="background1" w:themeShade="BF" w:sz="18" w:space="0"/>
              <w:bottom w:val="single" w:color="BFBFBF" w:themeColor="background1" w:themeShade="BF" w:sz="36" w:space="0"/>
            </w:tcBorders>
            <w:shd w:val="clear" w:color="auto" w:fill="F7F9FB"/>
            <w:vAlign w:val="center"/>
          </w:tcPr>
          <w:p w:rsidRPr="004F427E" w:rsidR="0070318E" w:rsidP="0070318E" w:rsidRDefault="0070318E" w14:paraId="26848528" w14:textId="77777777">
            <w:pPr>
              <w:bidi w:val="false"/>
              <w:rPr>
                <w:sz w:val="18"/>
                <w:szCs w:val="18"/>
              </w:rPr>
            </w:pPr>
            <w:r w:rsidRPr="004F427E">
              <w:rPr>
                <w:sz w:val="18"/>
                <w:szCs w:val="18"/>
                <w:lang w:val="German"/>
              </w:rPr>
              <w:t>4.4</w:t>
            </w:r>
          </w:p>
        </w:tc>
        <w:tc>
          <w:tcPr>
            <w:tcW w:w="5144" w:type="dxa"/>
            <w:tcBorders>
              <w:bottom w:val="single" w:color="BFBFBF" w:themeColor="background1" w:themeShade="BF" w:sz="36" w:space="0"/>
            </w:tcBorders>
            <w:shd w:val="clear" w:color="auto" w:fill="auto"/>
            <w:vAlign w:val="center"/>
          </w:tcPr>
          <w:p w:rsidRPr="004F427E" w:rsidR="0070318E" w:rsidP="0070318E" w:rsidRDefault="0070318E" w14:paraId="44F51CB5" w14:textId="77777777">
            <w:pPr>
              <w:bidi w:val="false"/>
              <w:rPr>
                <w:sz w:val="18"/>
                <w:szCs w:val="18"/>
              </w:rPr>
            </w:pPr>
            <w:r w:rsidRPr="004F427E">
              <w:rPr>
                <w:sz w:val="18"/>
                <w:szCs w:val="18"/>
                <w:lang w:val="German"/>
              </w:rPr>
              <w:t>Projektleistung</w:t>
            </w:r>
          </w:p>
        </w:tc>
        <w:tc>
          <w:tcPr>
            <w:tcW w:w="1141" w:type="dxa"/>
            <w:tcBorders>
              <w:bottom w:val="single" w:color="BFBFBF" w:themeColor="background1" w:themeShade="BF" w:sz="36" w:space="0"/>
            </w:tcBorders>
            <w:shd w:val="clear" w:color="000000" w:fill="FFFFFF"/>
            <w:vAlign w:val="center"/>
          </w:tcPr>
          <w:p w:rsidRPr="004F427E" w:rsidR="0070318E" w:rsidP="0070318E" w:rsidRDefault="0070318E" w14:paraId="0A5B290B" w14:textId="77777777">
            <w:pPr>
              <w:bidi w:val="false"/>
              <w:jc w:val="center"/>
              <w:rPr>
                <w:sz w:val="18"/>
                <w:szCs w:val="18"/>
              </w:rPr>
            </w:pPr>
            <w:r w:rsidRPr="004F427E">
              <w:rPr>
                <w:sz w:val="18"/>
                <w:szCs w:val="18"/>
                <w:lang w:val="German"/>
              </w:rPr>
              <w:t>0%</w:t>
            </w:r>
          </w:p>
        </w:tc>
        <w:tc>
          <w:tcPr>
            <w:tcW w:w="3064" w:type="dxa"/>
            <w:tcBorders>
              <w:bottom w:val="single" w:color="BFBFBF" w:themeColor="background1" w:themeShade="BF" w:sz="36" w:space="0"/>
            </w:tcBorders>
            <w:shd w:val="clear" w:color="000000" w:fill="FFFFFF"/>
            <w:vAlign w:val="center"/>
          </w:tcPr>
          <w:p w:rsidRPr="004F427E" w:rsidR="0070318E" w:rsidP="0070318E" w:rsidRDefault="0070318E" w14:paraId="664243F1" w14:textId="77777777">
            <w:pPr>
              <w:bidi w:val="false"/>
              <w:rPr>
                <w:rFonts w:cs="Calibri"/>
                <w:color w:val="000000"/>
                <w:sz w:val="18"/>
                <w:szCs w:val="18"/>
              </w:rPr>
            </w:pPr>
          </w:p>
        </w:tc>
        <w:tc>
          <w:tcPr>
            <w:tcW w:w="1272" w:type="dxa"/>
            <w:tcBorders>
              <w:bottom w:val="single" w:color="BFBFBF" w:themeColor="background1" w:themeShade="BF" w:sz="36" w:space="0"/>
            </w:tcBorders>
            <w:shd w:val="clear" w:color="auto" w:fill="F9F9F9"/>
            <w:vAlign w:val="center"/>
          </w:tcPr>
          <w:p w:rsidRPr="004F427E" w:rsidR="0070318E" w:rsidP="0070318E" w:rsidRDefault="0070318E" w14:paraId="17355031" w14:textId="77777777">
            <w:pPr>
              <w:bidi w:val="false"/>
              <w:jc w:val="center"/>
              <w:rPr>
                <w:rFonts w:cs="Calibri"/>
                <w:color w:val="000000"/>
                <w:sz w:val="18"/>
                <w:szCs w:val="18"/>
              </w:rPr>
            </w:pPr>
          </w:p>
        </w:tc>
        <w:tc>
          <w:tcPr>
            <w:tcW w:w="1272" w:type="dxa"/>
            <w:tcBorders>
              <w:bottom w:val="single" w:color="BFBFBF" w:themeColor="background1" w:themeShade="BF" w:sz="36" w:space="0"/>
              <w:right w:val="single" w:color="BFBFBF" w:themeColor="background1" w:themeShade="BF" w:sz="18" w:space="0"/>
            </w:tcBorders>
            <w:shd w:val="clear" w:color="auto" w:fill="F9F9F9"/>
            <w:vAlign w:val="center"/>
          </w:tcPr>
          <w:p w:rsidRPr="004F427E" w:rsidR="0070318E" w:rsidP="0070318E" w:rsidRDefault="0070318E" w14:paraId="735220E5"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36" w:space="0"/>
            </w:tcBorders>
            <w:shd w:val="clear" w:color="auto" w:fill="FFFFFF" w:themeFill="background1"/>
            <w:tcMar>
              <w:left w:w="0" w:type="dxa"/>
              <w:right w:w="0" w:type="dxa"/>
            </w:tcMar>
            <w:vAlign w:val="center"/>
          </w:tcPr>
          <w:p w:rsidRPr="004F427E" w:rsidR="0070318E" w:rsidP="0070318E" w:rsidRDefault="0070318E" w14:paraId="30C4DAC4" w14:textId="77777777">
            <w:pPr>
              <w:bidi w:val="false"/>
              <w:jc w:val="center"/>
              <w:rPr>
                <w:rFonts w:cs="Calibri"/>
                <w:color w:val="000000"/>
                <w:sz w:val="18"/>
                <w:szCs w:val="18"/>
              </w:rPr>
            </w:pPr>
          </w:p>
        </w:tc>
        <w:tc>
          <w:tcPr>
            <w:tcW w:w="829" w:type="dxa"/>
            <w:tcBorders>
              <w:bottom w:val="single" w:color="BFBFBF" w:themeColor="background1" w:themeShade="BF" w:sz="36" w:space="0"/>
            </w:tcBorders>
            <w:shd w:val="clear" w:color="auto" w:fill="EAEEF3"/>
            <w:tcMar>
              <w:left w:w="0" w:type="dxa"/>
              <w:right w:w="0" w:type="dxa"/>
            </w:tcMar>
            <w:vAlign w:val="center"/>
          </w:tcPr>
          <w:p w:rsidRPr="004F427E" w:rsidR="0070318E" w:rsidP="0070318E" w:rsidRDefault="0070318E" w14:paraId="0B096880" w14:textId="77777777">
            <w:pPr>
              <w:bidi w:val="false"/>
              <w:jc w:val="center"/>
              <w:rPr>
                <w:rFonts w:cs="Calibri"/>
                <w:color w:val="000000"/>
                <w:sz w:val="18"/>
                <w:szCs w:val="18"/>
              </w:rPr>
            </w:pPr>
          </w:p>
        </w:tc>
        <w:tc>
          <w:tcPr>
            <w:tcW w:w="829" w:type="dxa"/>
            <w:tcBorders>
              <w:bottom w:val="single" w:color="BFBFBF" w:themeColor="background1" w:themeShade="BF" w:sz="36"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02FA9B12"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36" w:space="0"/>
            </w:tcBorders>
            <w:shd w:val="clear" w:color="auto" w:fill="FFFFFF" w:themeFill="background1"/>
            <w:tcMar>
              <w:left w:w="0" w:type="dxa"/>
              <w:right w:w="0" w:type="dxa"/>
            </w:tcMar>
            <w:vAlign w:val="center"/>
          </w:tcPr>
          <w:p w:rsidRPr="004F427E" w:rsidR="0070318E" w:rsidP="0070318E" w:rsidRDefault="0070318E" w14:paraId="631BA73A" w14:textId="77777777">
            <w:pPr>
              <w:bidi w:val="false"/>
              <w:jc w:val="center"/>
              <w:rPr>
                <w:rFonts w:cs="Calibri"/>
                <w:color w:val="000000"/>
                <w:sz w:val="18"/>
                <w:szCs w:val="18"/>
              </w:rPr>
            </w:pPr>
          </w:p>
        </w:tc>
        <w:tc>
          <w:tcPr>
            <w:tcW w:w="829" w:type="dxa"/>
            <w:tcBorders>
              <w:bottom w:val="single" w:color="BFBFBF" w:themeColor="background1" w:themeShade="BF" w:sz="36" w:space="0"/>
            </w:tcBorders>
            <w:shd w:val="clear" w:color="auto" w:fill="E2EFD9" w:themeFill="accent6" w:themeFillTint="33"/>
            <w:tcMar>
              <w:left w:w="0" w:type="dxa"/>
              <w:right w:w="0" w:type="dxa"/>
            </w:tcMar>
            <w:vAlign w:val="center"/>
          </w:tcPr>
          <w:p w:rsidRPr="004F427E" w:rsidR="0070318E" w:rsidP="0070318E" w:rsidRDefault="0070318E" w14:paraId="36EB43ED" w14:textId="77777777">
            <w:pPr>
              <w:bidi w:val="false"/>
              <w:jc w:val="center"/>
              <w:rPr>
                <w:rFonts w:cs="Calibri"/>
                <w:color w:val="000000"/>
                <w:sz w:val="18"/>
                <w:szCs w:val="18"/>
              </w:rPr>
            </w:pPr>
          </w:p>
        </w:tc>
        <w:tc>
          <w:tcPr>
            <w:tcW w:w="829" w:type="dxa"/>
            <w:tcBorders>
              <w:bottom w:val="single" w:color="BFBFBF" w:themeColor="background1" w:themeShade="BF" w:sz="36"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7A999C22"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36" w:space="0"/>
            </w:tcBorders>
            <w:shd w:val="clear" w:color="auto" w:fill="FFFFFF" w:themeFill="background1"/>
            <w:tcMar>
              <w:left w:w="0" w:type="dxa"/>
              <w:right w:w="0" w:type="dxa"/>
            </w:tcMar>
            <w:vAlign w:val="center"/>
          </w:tcPr>
          <w:p w:rsidRPr="004F427E" w:rsidR="0070318E" w:rsidP="0070318E" w:rsidRDefault="0070318E" w14:paraId="7207B7AA" w14:textId="77777777">
            <w:pPr>
              <w:bidi w:val="false"/>
              <w:jc w:val="center"/>
              <w:rPr>
                <w:rFonts w:cs="Calibri"/>
                <w:color w:val="000000"/>
                <w:sz w:val="18"/>
                <w:szCs w:val="18"/>
              </w:rPr>
            </w:pPr>
          </w:p>
        </w:tc>
        <w:tc>
          <w:tcPr>
            <w:tcW w:w="829" w:type="dxa"/>
            <w:tcBorders>
              <w:bottom w:val="single" w:color="BFBFBF" w:themeColor="background1" w:themeShade="BF" w:sz="36" w:space="0"/>
            </w:tcBorders>
            <w:shd w:val="clear" w:color="auto" w:fill="F2F2F2" w:themeFill="background1" w:themeFillShade="F2"/>
            <w:tcMar>
              <w:left w:w="0" w:type="dxa"/>
              <w:right w:w="0" w:type="dxa"/>
            </w:tcMar>
            <w:vAlign w:val="center"/>
          </w:tcPr>
          <w:p w:rsidRPr="004F427E" w:rsidR="0070318E" w:rsidP="0070318E" w:rsidRDefault="0070318E" w14:paraId="2D1DE394" w14:textId="77777777">
            <w:pPr>
              <w:bidi w:val="false"/>
              <w:jc w:val="center"/>
              <w:rPr>
                <w:rFonts w:cs="Calibri"/>
                <w:color w:val="000000"/>
                <w:sz w:val="18"/>
                <w:szCs w:val="18"/>
              </w:rPr>
            </w:pPr>
          </w:p>
        </w:tc>
        <w:tc>
          <w:tcPr>
            <w:tcW w:w="829" w:type="dxa"/>
            <w:tcBorders>
              <w:bottom w:val="single" w:color="BFBFBF" w:themeColor="background1" w:themeShade="BF" w:sz="36"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6EB0711D" w14:textId="77777777">
            <w:pPr>
              <w:bidi w:val="false"/>
              <w:jc w:val="center"/>
              <w:rPr>
                <w:rFonts w:cs="Calibri"/>
                <w:color w:val="000000"/>
                <w:sz w:val="18"/>
                <w:szCs w:val="18"/>
              </w:rPr>
            </w:pPr>
          </w:p>
        </w:tc>
        <w:tc>
          <w:tcPr>
            <w:tcW w:w="829" w:type="dxa"/>
            <w:tcBorders>
              <w:left w:val="single" w:color="BFBFBF" w:themeColor="background1" w:themeShade="BF" w:sz="18" w:space="0"/>
              <w:bottom w:val="single" w:color="BFBFBF" w:themeColor="background1" w:themeShade="BF" w:sz="36" w:space="0"/>
            </w:tcBorders>
            <w:shd w:val="clear" w:color="auto" w:fill="FFFFFF" w:themeFill="background1"/>
            <w:tcMar>
              <w:left w:w="0" w:type="dxa"/>
              <w:right w:w="0" w:type="dxa"/>
            </w:tcMar>
            <w:vAlign w:val="center"/>
          </w:tcPr>
          <w:p w:rsidRPr="004F427E" w:rsidR="0070318E" w:rsidP="0070318E" w:rsidRDefault="0070318E" w14:paraId="01F06943" w14:textId="77777777">
            <w:pPr>
              <w:bidi w:val="false"/>
              <w:jc w:val="center"/>
              <w:rPr>
                <w:rFonts w:cs="Calibri"/>
                <w:color w:val="000000"/>
                <w:sz w:val="18"/>
                <w:szCs w:val="18"/>
              </w:rPr>
            </w:pPr>
          </w:p>
        </w:tc>
        <w:tc>
          <w:tcPr>
            <w:tcW w:w="829" w:type="dxa"/>
            <w:tcBorders>
              <w:bottom w:val="single" w:color="BFBFBF" w:themeColor="background1" w:themeShade="BF" w:sz="36" w:space="0"/>
            </w:tcBorders>
            <w:shd w:val="clear" w:color="auto" w:fill="FFF2CC" w:themeFill="accent4" w:themeFillTint="33"/>
            <w:tcMar>
              <w:left w:w="0" w:type="dxa"/>
              <w:right w:w="0" w:type="dxa"/>
            </w:tcMar>
            <w:vAlign w:val="center"/>
          </w:tcPr>
          <w:p w:rsidRPr="004F427E" w:rsidR="0070318E" w:rsidP="0070318E" w:rsidRDefault="0070318E" w14:paraId="7F02EF66" w14:textId="77777777">
            <w:pPr>
              <w:bidi w:val="false"/>
              <w:jc w:val="center"/>
              <w:rPr>
                <w:rFonts w:cs="Calibri"/>
                <w:color w:val="000000"/>
                <w:sz w:val="18"/>
                <w:szCs w:val="18"/>
              </w:rPr>
            </w:pPr>
          </w:p>
        </w:tc>
        <w:tc>
          <w:tcPr>
            <w:tcW w:w="829" w:type="dxa"/>
            <w:tcBorders>
              <w:bottom w:val="single" w:color="BFBFBF" w:themeColor="background1" w:themeShade="BF" w:sz="36" w:space="0"/>
              <w:right w:val="single" w:color="BFBFBF" w:themeColor="background1" w:themeShade="BF" w:sz="18" w:space="0"/>
            </w:tcBorders>
            <w:shd w:val="clear" w:color="auto" w:fill="FFFFFF" w:themeFill="background1"/>
            <w:tcMar>
              <w:left w:w="0" w:type="dxa"/>
              <w:right w:w="0" w:type="dxa"/>
            </w:tcMar>
            <w:vAlign w:val="center"/>
          </w:tcPr>
          <w:p w:rsidRPr="004F427E" w:rsidR="0070318E" w:rsidP="0070318E" w:rsidRDefault="0070318E" w14:paraId="2EA727E0" w14:textId="77777777">
            <w:pPr>
              <w:bidi w:val="false"/>
              <w:jc w:val="center"/>
              <w:rPr>
                <w:rFonts w:cs="Calibri"/>
                <w:color w:val="000000"/>
                <w:sz w:val="18"/>
                <w:szCs w:val="18"/>
              </w:rPr>
            </w:pPr>
          </w:p>
        </w:tc>
      </w:tr>
    </w:tbl>
    <w:p w:rsidR="0063112D" w:rsidP="0063112D" w:rsidRDefault="0063112D" w14:paraId="7E3BEBE9" w14:textId="77777777">
      <w:pPr>
        <w:bidi w:val="false"/>
        <w:spacing w:line="276" w:lineRule="auto"/>
        <w:outlineLvl w:val="0"/>
        <w:rPr>
          <w:bCs/>
          <w:color w:val="808080" w:themeColor="background1" w:themeShade="80"/>
          <w:szCs w:val="20"/>
        </w:rPr>
      </w:pPr>
    </w:p>
    <w:p w:rsidR="004F5049" w:rsidP="0063112D" w:rsidRDefault="004F5049" w14:paraId="5BD64EA4" w14:textId="77777777">
      <w:pPr>
        <w:bidi w:val="false"/>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rsidR="0063112D" w:rsidP="0063112D" w:rsidRDefault="0063112D" w14:paraId="4793D34D" w14:textId="77777777">
      <w:pPr>
        <w:bidi w:val="false"/>
        <w:spacing w:line="360" w:lineRule="auto"/>
        <w:outlineLvl w:val="0"/>
        <w:rPr>
          <w:bCs/>
          <w:color w:val="808080" w:themeColor="background1" w:themeShade="80"/>
          <w:szCs w:val="20"/>
        </w:rPr>
      </w:pPr>
    </w:p>
    <w:p w:rsidRPr="003D706E" w:rsidR="00C81141" w:rsidP="004F5049" w:rsidRDefault="00C81141" w14:paraId="0D1E1621" w14:textId="77777777">
      <w:pPr>
        <w:bidi w:val="false"/>
        <w:spacing w:before="120" w:line="360" w:lineRule="auto"/>
        <w:outlineLvl w:val="0"/>
        <w:rPr>
          <w:rFonts w:cs="Arial"/>
          <w:b/>
          <w:noProof/>
          <w:color w:val="000000" w:themeColor="text1"/>
          <w:szCs w:val="36"/>
        </w:rPr>
      </w:pPr>
    </w:p>
    <w:tbl>
      <w:tblPr>
        <w:tblStyle w:val="a7"/>
        <w:tblW w:w="9517" w:type="dxa"/>
        <w:tblInd w:w="69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17"/>
      </w:tblGrid>
      <w:tr w:rsidRPr="003D706E" w:rsidR="003D706E" w:rsidTr="004F5049" w14:paraId="6FD10E4F" w14:textId="77777777">
        <w:trPr>
          <w:trHeight w:val="2952"/>
        </w:trPr>
        <w:tc>
          <w:tcPr>
            <w:tcW w:w="9517" w:type="dxa"/>
          </w:tcPr>
          <w:p w:rsidR="00A255C6" w:rsidP="001032AD" w:rsidRDefault="00A255C6" w14:paraId="5643ABB5" w14:textId="77777777">
            <w:pPr>
              <w:bidi w:val="false"/>
              <w:jc w:val="center"/>
              <w:rPr>
                <w:rFonts w:cs="Arial"/>
                <w:b/>
                <w:color w:val="000000" w:themeColor="text1"/>
                <w:sz w:val="20"/>
                <w:szCs w:val="20"/>
              </w:rPr>
            </w:pPr>
          </w:p>
          <w:p w:rsidRPr="003D706E" w:rsidR="00FF51C2" w:rsidP="001032AD" w:rsidRDefault="00FF51C2" w14:paraId="7D1F0FAC"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2BA94048" w14:textId="77777777">
            <w:pPr>
              <w:bidi w:val="false"/>
              <w:spacing w:line="276" w:lineRule="auto"/>
              <w:rPr>
                <w:rFonts w:cs="Arial"/>
                <w:color w:val="000000" w:themeColor="text1"/>
                <w:sz w:val="21"/>
                <w:szCs w:val="18"/>
              </w:rPr>
            </w:pPr>
          </w:p>
          <w:p w:rsidRPr="003D706E" w:rsidR="00FF51C2" w:rsidP="001032AD" w:rsidRDefault="00FF51C2" w14:paraId="1713DB4E"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421ED7C6" w14:textId="77777777">
      <w:pPr>
        <w:rPr>
          <w:b/>
          <w:color w:val="000000" w:themeColor="text1"/>
          <w:sz w:val="32"/>
          <w:szCs w:val="44"/>
        </w:rPr>
      </w:pPr>
    </w:p>
    <w:p w:rsidR="00473A9E" w:rsidP="001032AD" w:rsidRDefault="00473A9E" w14:paraId="34489023" w14:textId="77777777">
      <w:pPr>
        <w:rPr>
          <w:b/>
          <w:color w:val="000000" w:themeColor="text1"/>
          <w:sz w:val="32"/>
          <w:szCs w:val="44"/>
        </w:rPr>
      </w:pPr>
    </w:p>
    <w:p w:rsidRPr="003D706E" w:rsidR="00473A9E" w:rsidP="001032AD" w:rsidRDefault="00473A9E" w14:paraId="5ECE53F2" w14:textId="77777777">
      <w:pPr>
        <w:rPr>
          <w:b/>
          <w:color w:val="000000" w:themeColor="text1"/>
          <w:sz w:val="32"/>
          <w:szCs w:val="44"/>
        </w:rPr>
      </w:pPr>
    </w:p>
    <w:sectPr w:rsidRPr="003D706E" w:rsidR="00473A9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2168" w14:textId="77777777" w:rsidR="00885299" w:rsidRDefault="00885299" w:rsidP="00F36FE0">
      <w:r>
        <w:separator/>
      </w:r>
    </w:p>
  </w:endnote>
  <w:endnote w:type="continuationSeparator" w:id="0">
    <w:p w14:paraId="50DF4E2E" w14:textId="77777777" w:rsidR="00885299" w:rsidRDefault="0088529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99565154"/>
      <w:docPartObj>
        <w:docPartGallery w:val="Page Numbers (Bottom of Page)"/>
        <w:docPartUnique/>
      </w:docPartObj>
    </w:sdtPr>
    <w:sdtEndPr>
      <w:rPr>
        <w:rStyle w:val="af4"/>
      </w:rPr>
    </w:sdtEndPr>
    <w:sdtContent>
      <w:p w14:paraId="6E522C8C" w14:textId="77777777" w:rsidR="008A395E" w:rsidRDefault="008A395E"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6183DFD5" w14:textId="77777777" w:rsidR="008A395E" w:rsidRDefault="008A395E"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FE33" w14:textId="77777777" w:rsidR="008A395E" w:rsidRDefault="008A395E"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40E9D" w14:textId="77777777" w:rsidR="00885299" w:rsidRDefault="00885299" w:rsidP="00F36FE0">
      <w:r>
        <w:separator/>
      </w:r>
    </w:p>
  </w:footnote>
  <w:footnote w:type="continuationSeparator" w:id="0">
    <w:p w14:paraId="0FE80911" w14:textId="77777777" w:rsidR="00885299" w:rsidRDefault="0088529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99"/>
    <w:rsid w:val="000013C8"/>
    <w:rsid w:val="00002C77"/>
    <w:rsid w:val="00016F6D"/>
    <w:rsid w:val="00031AF7"/>
    <w:rsid w:val="00036E2D"/>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5299"/>
    <w:rsid w:val="008A38BB"/>
    <w:rsid w:val="008A395E"/>
    <w:rsid w:val="008A59FA"/>
    <w:rsid w:val="008B4152"/>
    <w:rsid w:val="008C3ED9"/>
    <w:rsid w:val="008C7BAE"/>
    <w:rsid w:val="008F0F82"/>
    <w:rsid w:val="008F72CE"/>
    <w:rsid w:val="008F73FB"/>
    <w:rsid w:val="008F74B0"/>
    <w:rsid w:val="009016C1"/>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C6B85"/>
    <w:rsid w:val="00AD6706"/>
    <w:rsid w:val="00AE12B5"/>
    <w:rsid w:val="00AE1A89"/>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F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016F6D"/>
    <w:pPr>
      <w:spacing w:after="60"/>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89&amp;utm_language=DE&amp;utm_source=integrated+content&amp;utm_campaign=/ms-word-gantt-chart-templates&amp;utm_medium=ic+basic+gantt+chart+template+49489+word+de&amp;lpa=ic+basic+gantt+chart+template+49489+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IC-Basic-Gantt-Chart-10855_WORD.dotx</Template>
  <TotalTime>1</TotalTime>
  <Pages>2</Pages>
  <Words>240</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2020-08-04T19:02:00Z</dcterms:created>
  <dcterms:modified xsi:type="dcterms:W3CDTF">2020-08-04T19:03:00Z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