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58BEF40A"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148904D1" wp14:anchorId="2C7764D3">
            <wp:simplePos x="0" y="0"/>
            <wp:positionH relativeFrom="column">
              <wp:posOffset>12247390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E4A0F">
        <w:rPr>
          <w:b/>
          <w:color w:val="808080" w:themeColor="background1" w:themeShade="80"/>
          <w:sz w:val="36"/>
          <w:szCs w:val="44"/>
          <w:lang w:val="Portuguese"/>
        </w:rPr>
        <w:t xml:space="preserve">MODELO GRÁFICO BÁSICO DE GANTT</w:t>
      </w:r>
    </w:p>
    <w:p w:rsidRPr="0005511C" w:rsidR="0005511C" w:rsidP="00E32805" w:rsidRDefault="0005511C" w14:paraId="30A514A0" w14:textId="77777777">
      <w:pPr>
        <w:bidi w:val="false"/>
        <w:ind w:right="-27"/>
        <w:outlineLvl w:val="0"/>
        <w:rPr>
          <w:b/>
          <w:color w:val="808080" w:themeColor="background1" w:themeShade="80"/>
          <w:sz w:val="22"/>
          <w:szCs w:val="28"/>
        </w:rPr>
      </w:pPr>
    </w:p>
    <w:tbl>
      <w:tblPr>
        <w:tblStyle w:val="a7"/>
        <w:tblW w:w="22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88"/>
        <w:gridCol w:w="5492"/>
        <w:gridCol w:w="2475"/>
        <w:gridCol w:w="2475"/>
        <w:gridCol w:w="2475"/>
      </w:tblGrid>
      <w:tr w:rsidR="0005511C" w:rsidTr="004B25CD" w14:paraId="141172AF" w14:textId="77777777">
        <w:trPr>
          <w:trHeight w:val="210"/>
        </w:trPr>
        <w:tc>
          <w:tcPr>
            <w:tcW w:w="9988" w:type="dxa"/>
            <w:tcBorders>
              <w:bottom w:val="single" w:color="BFBFBF" w:themeColor="background1" w:themeShade="BF" w:sz="8" w:space="0"/>
            </w:tcBorders>
          </w:tcPr>
          <w:p w:rsidRPr="0093403D" w:rsidR="0005511C" w:rsidP="0005511C" w:rsidRDefault="0005511C" w14:paraId="481514AB" w14:textId="77777777">
            <w:pPr>
              <w:bidi w:val="false"/>
              <w:ind w:left="-109" w:right="-27"/>
              <w:outlineLvl w:val="0"/>
              <w:rPr>
                <w:bCs/>
                <w:color w:val="000000" w:themeColor="text1"/>
                <w:sz w:val="18"/>
                <w:szCs w:val="18"/>
              </w:rPr>
            </w:pPr>
            <w:r>
              <w:rPr>
                <w:color w:val="000000" w:themeColor="text1"/>
                <w:sz w:val="18"/>
                <w:szCs w:val="18"/>
                <w:lang w:val="Portuguese"/>
              </w:rPr>
              <w:t>NOME DO PROJETO</w:t>
            </w:r>
          </w:p>
        </w:tc>
        <w:tc>
          <w:tcPr>
            <w:tcW w:w="5492" w:type="dxa"/>
            <w:tcBorders>
              <w:bottom w:val="single" w:color="BFBFBF" w:themeColor="background1" w:themeShade="BF" w:sz="8" w:space="0"/>
            </w:tcBorders>
          </w:tcPr>
          <w:p w:rsidRPr="0093403D" w:rsidR="0005511C" w:rsidP="0005511C" w:rsidRDefault="0005511C" w14:paraId="6BC6B617" w14:textId="77777777">
            <w:pPr>
              <w:bidi w:val="false"/>
              <w:ind w:left="-122" w:right="-27"/>
              <w:outlineLvl w:val="0"/>
              <w:rPr>
                <w:bCs/>
                <w:color w:val="000000" w:themeColor="text1"/>
                <w:sz w:val="18"/>
                <w:szCs w:val="18"/>
              </w:rPr>
            </w:pPr>
            <w:r>
              <w:rPr>
                <w:color w:val="000000" w:themeColor="text1"/>
                <w:sz w:val="18"/>
                <w:szCs w:val="18"/>
                <w:lang w:val="Portuguese"/>
              </w:rPr>
              <w:t>LIDERANÇA DE PROJETO</w:t>
            </w:r>
          </w:p>
        </w:tc>
        <w:tc>
          <w:tcPr>
            <w:tcW w:w="2475" w:type="dxa"/>
            <w:tcBorders>
              <w:bottom w:val="single" w:color="BFBFBF" w:themeColor="background1" w:themeShade="BF" w:sz="8" w:space="0"/>
            </w:tcBorders>
          </w:tcPr>
          <w:p w:rsidRPr="0093403D" w:rsidR="0005511C" w:rsidP="0005511C" w:rsidRDefault="0005511C" w14:paraId="4144859E" w14:textId="77777777">
            <w:pPr>
              <w:bidi w:val="false"/>
              <w:ind w:right="-27"/>
              <w:jc w:val="center"/>
              <w:outlineLvl w:val="0"/>
              <w:rPr>
                <w:bCs/>
                <w:color w:val="000000" w:themeColor="text1"/>
                <w:sz w:val="18"/>
                <w:szCs w:val="18"/>
              </w:rPr>
            </w:pPr>
            <w:r>
              <w:rPr>
                <w:color w:val="000000" w:themeColor="text1"/>
                <w:sz w:val="18"/>
                <w:szCs w:val="18"/>
                <w:lang w:val="Portuguese"/>
              </w:rPr>
              <w:t>DATA DE INÍCIO DO PROJETO</w:t>
            </w:r>
          </w:p>
        </w:tc>
        <w:tc>
          <w:tcPr>
            <w:tcW w:w="2475" w:type="dxa"/>
            <w:tcBorders>
              <w:bottom w:val="single" w:color="BFBFBF" w:themeColor="background1" w:themeShade="BF" w:sz="8" w:space="0"/>
            </w:tcBorders>
          </w:tcPr>
          <w:p w:rsidRPr="0093403D" w:rsidR="0005511C" w:rsidP="0005511C" w:rsidRDefault="0005511C" w14:paraId="7CC6E293" w14:textId="77777777">
            <w:pPr>
              <w:bidi w:val="false"/>
              <w:ind w:right="-27"/>
              <w:jc w:val="center"/>
              <w:outlineLvl w:val="0"/>
              <w:rPr>
                <w:bCs/>
                <w:color w:val="000000" w:themeColor="text1"/>
                <w:sz w:val="18"/>
                <w:szCs w:val="18"/>
              </w:rPr>
            </w:pPr>
            <w:r>
              <w:rPr>
                <w:color w:val="000000" w:themeColor="text1"/>
                <w:sz w:val="18"/>
                <w:szCs w:val="18"/>
                <w:lang w:val="Portuguese"/>
              </w:rPr>
              <w:t>DATA FINAL DO PROJETO</w:t>
            </w:r>
          </w:p>
        </w:tc>
        <w:tc>
          <w:tcPr>
            <w:tcW w:w="2475" w:type="dxa"/>
            <w:tcBorders>
              <w:bottom w:val="single" w:color="BFBFBF" w:themeColor="background1" w:themeShade="BF" w:sz="8" w:space="0"/>
            </w:tcBorders>
          </w:tcPr>
          <w:p w:rsidRPr="0093403D" w:rsidR="0005511C" w:rsidP="0005511C" w:rsidRDefault="0005511C" w14:paraId="74EF1BFB" w14:textId="77777777">
            <w:pPr>
              <w:bidi w:val="false"/>
              <w:ind w:right="-27"/>
              <w:jc w:val="center"/>
              <w:outlineLvl w:val="0"/>
              <w:rPr>
                <w:bCs/>
                <w:color w:val="000000" w:themeColor="text1"/>
                <w:sz w:val="18"/>
                <w:szCs w:val="18"/>
              </w:rPr>
            </w:pPr>
            <w:r>
              <w:rPr>
                <w:color w:val="000000" w:themeColor="text1"/>
                <w:sz w:val="18"/>
                <w:szCs w:val="18"/>
                <w:lang w:val="Portuguese"/>
              </w:rPr>
              <w:t>DATA DE HOJE</w:t>
            </w:r>
          </w:p>
        </w:tc>
      </w:tr>
      <w:tr w:rsidR="0005511C" w:rsidTr="004B25CD" w14:paraId="1D1A6818" w14:textId="77777777">
        <w:trPr>
          <w:trHeight w:val="539"/>
        </w:trPr>
        <w:tc>
          <w:tcPr>
            <w:tcW w:w="99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7C6958D8" w14:textId="77777777">
            <w:pPr>
              <w:bidi w:val="false"/>
              <w:ind w:right="-27"/>
              <w:outlineLvl w:val="0"/>
              <w:rPr>
                <w:bCs/>
                <w:color w:val="000000" w:themeColor="text1"/>
                <w:sz w:val="20"/>
                <w:szCs w:val="20"/>
              </w:rPr>
            </w:pPr>
          </w:p>
        </w:tc>
        <w:tc>
          <w:tcPr>
            <w:tcW w:w="549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70825C4A" w14:textId="77777777">
            <w:pPr>
              <w:bidi w:val="false"/>
              <w:ind w:right="-27"/>
              <w:outlineLvl w:val="0"/>
              <w:rPr>
                <w:bCs/>
                <w:color w:val="000000" w:themeColor="text1"/>
                <w:szCs w:val="20"/>
              </w:rPr>
            </w:pPr>
          </w:p>
        </w:tc>
        <w:tc>
          <w:tcPr>
            <w:tcW w:w="24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541B6C9B" w14:textId="77777777">
            <w:pPr>
              <w:bidi w:val="false"/>
              <w:ind w:right="-27"/>
              <w:jc w:val="center"/>
              <w:outlineLvl w:val="0"/>
              <w:rPr>
                <w:bCs/>
                <w:color w:val="000000" w:themeColor="text1"/>
                <w:szCs w:val="20"/>
              </w:rPr>
            </w:pPr>
          </w:p>
        </w:tc>
        <w:tc>
          <w:tcPr>
            <w:tcW w:w="24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3B225B8A" w14:textId="77777777">
            <w:pPr>
              <w:bidi w:val="false"/>
              <w:ind w:right="-27"/>
              <w:jc w:val="center"/>
              <w:outlineLvl w:val="0"/>
              <w:rPr>
                <w:bCs/>
                <w:color w:val="000000" w:themeColor="text1"/>
                <w:szCs w:val="20"/>
              </w:rPr>
            </w:pPr>
          </w:p>
        </w:tc>
        <w:tc>
          <w:tcPr>
            <w:tcW w:w="2475"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301E7FD2" w14:textId="77777777">
            <w:pPr>
              <w:bidi w:val="false"/>
              <w:ind w:right="-27"/>
              <w:jc w:val="center"/>
              <w:outlineLvl w:val="0"/>
              <w:rPr>
                <w:bCs/>
                <w:color w:val="000000" w:themeColor="text1"/>
                <w:sz w:val="20"/>
                <w:szCs w:val="20"/>
              </w:rPr>
            </w:pPr>
          </w:p>
        </w:tc>
      </w:tr>
    </w:tbl>
    <w:p w:rsidR="002E1C61" w:rsidP="008C7BAE" w:rsidRDefault="002E1C61" w14:paraId="19181B2A" w14:textId="77777777">
      <w:pPr>
        <w:bidi w:val="false"/>
        <w:rPr>
          <w:rFonts w:cs="Calibri"/>
          <w:b/>
          <w:bCs/>
          <w:color w:val="FFFFFF"/>
          <w:sz w:val="18"/>
          <w:szCs w:val="18"/>
        </w:rPr>
      </w:pPr>
    </w:p>
    <w:tbl>
      <w:tblPr>
        <w:tblW w:w="22924"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1083"/>
        <w:gridCol w:w="5144"/>
        <w:gridCol w:w="1141"/>
        <w:gridCol w:w="3064"/>
        <w:gridCol w:w="1272"/>
        <w:gridCol w:w="1272"/>
        <w:gridCol w:w="829"/>
        <w:gridCol w:w="829"/>
        <w:gridCol w:w="829"/>
        <w:gridCol w:w="829"/>
        <w:gridCol w:w="829"/>
        <w:gridCol w:w="829"/>
        <w:gridCol w:w="829"/>
        <w:gridCol w:w="829"/>
        <w:gridCol w:w="829"/>
        <w:gridCol w:w="829"/>
        <w:gridCol w:w="829"/>
        <w:gridCol w:w="829"/>
      </w:tblGrid>
      <w:tr w:rsidRPr="003C68E8" w:rsidR="0070318E" w:rsidTr="00750545" w14:paraId="57E91813" w14:textId="77777777">
        <w:trPr>
          <w:trHeight w:val="365"/>
        </w:trPr>
        <w:tc>
          <w:tcPr>
            <w:tcW w:w="1083" w:type="dxa"/>
            <w:tcBorders>
              <w:top w:val="nil"/>
              <w:left w:val="nil"/>
              <w:bottom w:val="single" w:color="BFBFBF" w:themeColor="background1" w:themeShade="BF" w:sz="18" w:space="0"/>
              <w:right w:val="nil"/>
            </w:tcBorders>
            <w:vAlign w:val="center"/>
          </w:tcPr>
          <w:p w:rsidRPr="003C68E8" w:rsidR="0070318E" w:rsidP="0070318E" w:rsidRDefault="0070318E" w14:paraId="4CD6E7CF" w14:textId="77777777">
            <w:pPr>
              <w:bidi w:val="false"/>
              <w:rPr>
                <w:rFonts w:cs="Calibri"/>
                <w:b/>
                <w:bCs/>
                <w:color w:val="000000" w:themeColor="text1"/>
                <w:sz w:val="18"/>
                <w:szCs w:val="18"/>
              </w:rPr>
            </w:pPr>
          </w:p>
        </w:tc>
        <w:tc>
          <w:tcPr>
            <w:tcW w:w="5144" w:type="dxa"/>
            <w:tcBorders>
              <w:top w:val="nil"/>
              <w:left w:val="nil"/>
              <w:bottom w:val="single" w:color="BFBFBF" w:themeColor="background1" w:themeShade="BF" w:sz="18" w:space="0"/>
              <w:right w:val="nil"/>
            </w:tcBorders>
            <w:shd w:val="clear" w:color="auto" w:fill="auto"/>
            <w:vAlign w:val="center"/>
          </w:tcPr>
          <w:p w:rsidRPr="003C68E8" w:rsidR="0070318E" w:rsidP="0070318E" w:rsidRDefault="0070318E" w14:paraId="6B87C9F6" w14:textId="77777777">
            <w:pPr>
              <w:bidi w:val="false"/>
              <w:rPr>
                <w:rFonts w:cs="Calibri"/>
                <w:b/>
                <w:bCs/>
                <w:color w:val="000000" w:themeColor="text1"/>
                <w:sz w:val="18"/>
                <w:szCs w:val="18"/>
              </w:rPr>
            </w:pPr>
          </w:p>
        </w:tc>
        <w:tc>
          <w:tcPr>
            <w:tcW w:w="1141" w:type="dxa"/>
            <w:tcBorders>
              <w:top w:val="nil"/>
              <w:left w:val="nil"/>
              <w:bottom w:val="single" w:color="BFBFBF" w:themeColor="background1" w:themeShade="BF" w:sz="18" w:space="0"/>
              <w:right w:val="nil"/>
            </w:tcBorders>
            <w:shd w:val="clear" w:color="auto" w:fill="auto"/>
            <w:vAlign w:val="center"/>
          </w:tcPr>
          <w:p w:rsidRPr="003C68E8" w:rsidR="0070318E" w:rsidP="0070318E" w:rsidRDefault="0070318E" w14:paraId="535BD36F" w14:textId="77777777">
            <w:pPr>
              <w:bidi w:val="false"/>
              <w:rPr>
                <w:rFonts w:cs="Calibri"/>
                <w:b/>
                <w:bCs/>
                <w:color w:val="000000" w:themeColor="text1"/>
                <w:sz w:val="18"/>
                <w:szCs w:val="18"/>
              </w:rPr>
            </w:pPr>
          </w:p>
        </w:tc>
        <w:tc>
          <w:tcPr>
            <w:tcW w:w="3064" w:type="dxa"/>
            <w:tcBorders>
              <w:top w:val="nil"/>
              <w:left w:val="nil"/>
              <w:bottom w:val="single" w:color="BFBFBF" w:themeColor="background1" w:themeShade="BF" w:sz="18" w:space="0"/>
              <w:right w:val="nil"/>
            </w:tcBorders>
            <w:shd w:val="clear" w:color="auto" w:fill="auto"/>
            <w:vAlign w:val="center"/>
          </w:tcPr>
          <w:p w:rsidRPr="003C68E8" w:rsidR="0070318E" w:rsidP="0070318E" w:rsidRDefault="0070318E" w14:paraId="04CB26EA" w14:textId="77777777">
            <w:pPr>
              <w:bidi w:val="false"/>
              <w:rPr>
                <w:rFonts w:cs="Calibri"/>
                <w:b/>
                <w:bCs/>
                <w:color w:val="000000" w:themeColor="text1"/>
                <w:sz w:val="18"/>
                <w:szCs w:val="18"/>
              </w:rPr>
            </w:pPr>
          </w:p>
        </w:tc>
        <w:tc>
          <w:tcPr>
            <w:tcW w:w="1272" w:type="dxa"/>
            <w:tcBorders>
              <w:top w:val="nil"/>
              <w:left w:val="nil"/>
              <w:bottom w:val="single" w:color="BFBFBF" w:themeColor="background1" w:themeShade="BF" w:sz="18" w:space="0"/>
              <w:right w:val="nil"/>
            </w:tcBorders>
            <w:shd w:val="clear" w:color="auto" w:fill="auto"/>
            <w:vAlign w:val="center"/>
          </w:tcPr>
          <w:p w:rsidRPr="003C68E8" w:rsidR="0070318E" w:rsidP="0070318E" w:rsidRDefault="0070318E" w14:paraId="00A08D78" w14:textId="77777777">
            <w:pPr>
              <w:bidi w:val="false"/>
              <w:rPr>
                <w:rFonts w:cs="Calibri"/>
                <w:b/>
                <w:bCs/>
                <w:color w:val="000000" w:themeColor="text1"/>
                <w:sz w:val="18"/>
                <w:szCs w:val="18"/>
              </w:rPr>
            </w:pPr>
          </w:p>
        </w:tc>
        <w:tc>
          <w:tcPr>
            <w:tcW w:w="1272" w:type="dxa"/>
            <w:tcBorders>
              <w:top w:val="nil"/>
              <w:left w:val="nil"/>
              <w:bottom w:val="single" w:color="BFBFBF" w:themeColor="background1" w:themeShade="BF" w:sz="18" w:space="0"/>
              <w:right w:val="single" w:color="BFBFBF" w:themeColor="background1" w:themeShade="BF" w:sz="18" w:space="0"/>
            </w:tcBorders>
            <w:shd w:val="clear" w:color="auto" w:fill="auto"/>
            <w:vAlign w:val="center"/>
          </w:tcPr>
          <w:p w:rsidRPr="003C68E8" w:rsidR="0070318E" w:rsidP="0070318E" w:rsidRDefault="0070318E" w14:paraId="2A5FD963" w14:textId="77777777">
            <w:pPr>
              <w:bidi w:val="false"/>
              <w:jc w:val="right"/>
              <w:rPr>
                <w:rFonts w:cs="Calibri"/>
                <w:b/>
                <w:bCs/>
                <w:color w:val="000000" w:themeColor="text1"/>
                <w:sz w:val="18"/>
                <w:szCs w:val="18"/>
              </w:rPr>
            </w:pPr>
          </w:p>
        </w:tc>
        <w:tc>
          <w:tcPr>
            <w:tcW w:w="2487"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D5DCE4" w:themeFill="text2" w:themeFillTint="33"/>
            <w:tcMar>
              <w:left w:w="0" w:type="dxa"/>
              <w:right w:w="0" w:type="dxa"/>
            </w:tcMar>
            <w:vAlign w:val="center"/>
          </w:tcPr>
          <w:p w:rsidRPr="0070318E" w:rsidR="0070318E" w:rsidP="0070318E" w:rsidRDefault="0070318E" w14:paraId="3A236590" w14:textId="77777777">
            <w:pPr>
              <w:bidi w:val="false"/>
              <w:jc w:val="center"/>
              <w:rPr>
                <w:rFonts w:cs="Calibri"/>
                <w:b/>
                <w:bCs/>
                <w:color w:val="404040" w:themeColor="text1" w:themeTint="BF"/>
                <w:sz w:val="18"/>
                <w:szCs w:val="18"/>
              </w:rPr>
            </w:pPr>
            <w:r w:rsidRPr="0070318E">
              <w:rPr>
                <w:rFonts w:cs="Calibri"/>
                <w:b/>
                <w:color w:val="404040" w:themeColor="text1" w:themeTint="BF"/>
                <w:sz w:val="18"/>
                <w:szCs w:val="18"/>
                <w:lang w:val="Portuguese"/>
              </w:rPr>
              <w:t>FASE UM</w:t>
            </w:r>
          </w:p>
        </w:tc>
        <w:tc>
          <w:tcPr>
            <w:tcW w:w="2487"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BFDE8D"/>
            <w:tcMar>
              <w:left w:w="0" w:type="dxa"/>
              <w:right w:w="0" w:type="dxa"/>
            </w:tcMar>
            <w:vAlign w:val="center"/>
          </w:tcPr>
          <w:p w:rsidRPr="0070318E" w:rsidR="0070318E" w:rsidP="0070318E" w:rsidRDefault="0070318E" w14:paraId="7AFC05EF" w14:textId="77777777">
            <w:pPr>
              <w:bidi w:val="false"/>
              <w:jc w:val="center"/>
              <w:rPr>
                <w:rFonts w:cs="Calibri"/>
                <w:b/>
                <w:bCs/>
                <w:color w:val="404040" w:themeColor="text1" w:themeTint="BF"/>
                <w:sz w:val="18"/>
                <w:szCs w:val="18"/>
              </w:rPr>
            </w:pPr>
            <w:r w:rsidRPr="0070318E">
              <w:rPr>
                <w:rFonts w:cs="Calibri"/>
                <w:b/>
                <w:color w:val="404040" w:themeColor="text1" w:themeTint="BF"/>
                <w:sz w:val="18"/>
                <w:szCs w:val="18"/>
                <w:lang w:val="Portuguese"/>
              </w:rPr>
              <w:t>FASE DOIS</w:t>
            </w:r>
          </w:p>
        </w:tc>
        <w:tc>
          <w:tcPr>
            <w:tcW w:w="2487"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D9D9D9" w:themeFill="background1" w:themeFillShade="D9"/>
            <w:tcMar>
              <w:left w:w="0" w:type="dxa"/>
              <w:right w:w="0" w:type="dxa"/>
            </w:tcMar>
            <w:vAlign w:val="center"/>
          </w:tcPr>
          <w:p w:rsidRPr="0070318E" w:rsidR="0070318E" w:rsidP="0070318E" w:rsidRDefault="0070318E" w14:paraId="317CA866" w14:textId="77777777">
            <w:pPr>
              <w:bidi w:val="false"/>
              <w:jc w:val="center"/>
              <w:rPr>
                <w:rFonts w:cs="Calibri"/>
                <w:b/>
                <w:bCs/>
                <w:color w:val="404040" w:themeColor="text1" w:themeTint="BF"/>
                <w:sz w:val="18"/>
                <w:szCs w:val="18"/>
              </w:rPr>
            </w:pPr>
            <w:r w:rsidRPr="0070318E">
              <w:rPr>
                <w:rFonts w:cs="Calibri"/>
                <w:b/>
                <w:color w:val="404040" w:themeColor="text1" w:themeTint="BF"/>
                <w:sz w:val="18"/>
                <w:szCs w:val="18"/>
                <w:lang w:val="Portuguese"/>
              </w:rPr>
              <w:t>FASE TRÊS</w:t>
            </w:r>
          </w:p>
        </w:tc>
        <w:tc>
          <w:tcPr>
            <w:tcW w:w="2487" w:type="dxa"/>
            <w:gridSpan w:val="3"/>
            <w:tcBorders>
              <w:top w:val="single" w:color="BFBFBF" w:themeColor="background1" w:themeShade="BF" w:sz="18" w:space="0"/>
              <w:left w:val="single" w:color="BFBFBF" w:themeColor="background1" w:themeShade="BF" w:sz="18" w:space="0"/>
              <w:right w:val="single" w:color="BFBFBF" w:themeColor="background1" w:themeShade="BF" w:sz="18" w:space="0"/>
            </w:tcBorders>
            <w:shd w:val="clear" w:color="auto" w:fill="FFE599" w:themeFill="accent4" w:themeFillTint="66"/>
            <w:tcMar>
              <w:left w:w="0" w:type="dxa"/>
              <w:right w:w="0" w:type="dxa"/>
            </w:tcMar>
            <w:vAlign w:val="center"/>
          </w:tcPr>
          <w:p w:rsidRPr="0070318E" w:rsidR="0070318E" w:rsidP="0070318E" w:rsidRDefault="0070318E" w14:paraId="16550D3A" w14:textId="77777777">
            <w:pPr>
              <w:bidi w:val="false"/>
              <w:jc w:val="center"/>
              <w:rPr>
                <w:rFonts w:cs="Calibri"/>
                <w:b/>
                <w:bCs/>
                <w:color w:val="404040" w:themeColor="text1" w:themeTint="BF"/>
                <w:sz w:val="18"/>
                <w:szCs w:val="18"/>
              </w:rPr>
            </w:pPr>
            <w:r w:rsidRPr="0070318E">
              <w:rPr>
                <w:rFonts w:cs="Calibri"/>
                <w:b/>
                <w:color w:val="404040" w:themeColor="text1" w:themeTint="BF"/>
                <w:sz w:val="18"/>
                <w:szCs w:val="18"/>
                <w:lang w:val="Portuguese"/>
              </w:rPr>
              <w:t>FASE QUATRO</w:t>
            </w:r>
          </w:p>
        </w:tc>
      </w:tr>
      <w:tr w:rsidRPr="00E32805" w:rsidR="00750545" w:rsidTr="00750545" w14:paraId="6F5F83C0" w14:textId="77777777">
        <w:trPr>
          <w:trHeight w:val="568"/>
        </w:trPr>
        <w:tc>
          <w:tcPr>
            <w:tcW w:w="1083" w:type="dxa"/>
            <w:tcBorders>
              <w:top w:val="single" w:color="BFBFBF" w:themeColor="background1" w:themeShade="BF" w:sz="18" w:space="0"/>
              <w:left w:val="single" w:color="BFBFBF" w:themeColor="background1" w:themeShade="BF" w:sz="18" w:space="0"/>
            </w:tcBorders>
            <w:shd w:val="clear" w:color="auto" w:fill="D9D9D9" w:themeFill="background1" w:themeFillShade="D9"/>
            <w:vAlign w:val="center"/>
          </w:tcPr>
          <w:p w:rsidRPr="004F427E" w:rsidR="0070318E" w:rsidP="0070318E" w:rsidRDefault="0070318E" w14:paraId="244D7EF9" w14:textId="77777777">
            <w:pPr>
              <w:bidi w:val="false"/>
              <w:rPr>
                <w:rFonts w:cs="Calibri"/>
                <w:b/>
                <w:bCs/>
                <w:color w:val="404040" w:themeColor="text1" w:themeTint="BF"/>
                <w:sz w:val="18"/>
                <w:szCs w:val="18"/>
              </w:rPr>
            </w:pPr>
            <w:r w:rsidRPr="004F427E">
              <w:rPr>
                <w:rFonts w:cs="Calibri"/>
                <w:b/>
                <w:color w:val="404040" w:themeColor="text1" w:themeTint="BF"/>
                <w:sz w:val="18"/>
                <w:szCs w:val="18"/>
                <w:lang w:val="Portuguese"/>
              </w:rPr>
              <w:t>ID de tarefa</w:t>
            </w:r>
          </w:p>
        </w:tc>
        <w:tc>
          <w:tcPr>
            <w:tcW w:w="5144" w:type="dxa"/>
            <w:tcBorders>
              <w:top w:val="single" w:color="BFBFBF" w:themeColor="background1" w:themeShade="BF" w:sz="18" w:space="0"/>
            </w:tcBorders>
            <w:shd w:val="clear" w:color="auto" w:fill="D9D9D9" w:themeFill="background1" w:themeFillShade="D9"/>
            <w:vAlign w:val="center"/>
          </w:tcPr>
          <w:p w:rsidRPr="004F427E" w:rsidR="0070318E" w:rsidP="0070318E" w:rsidRDefault="0070318E" w14:paraId="4C0CE9C7" w14:textId="77777777">
            <w:pPr>
              <w:bidi w:val="false"/>
              <w:rPr>
                <w:rFonts w:cs="Calibri"/>
                <w:b/>
                <w:bCs/>
                <w:color w:val="404040" w:themeColor="text1" w:themeTint="BF"/>
                <w:sz w:val="18"/>
                <w:szCs w:val="18"/>
              </w:rPr>
            </w:pPr>
            <w:r w:rsidRPr="004F427E">
              <w:rPr>
                <w:rFonts w:cs="Calibri"/>
                <w:b/>
                <w:color w:val="404040" w:themeColor="text1" w:themeTint="BF"/>
                <w:sz w:val="18"/>
                <w:szCs w:val="18"/>
                <w:lang w:val="Portuguese"/>
              </w:rPr>
              <w:t>TAREFA</w:t>
            </w:r>
          </w:p>
        </w:tc>
        <w:tc>
          <w:tcPr>
            <w:tcW w:w="1141" w:type="dxa"/>
            <w:tcBorders>
              <w:top w:val="single" w:color="BFBFBF" w:themeColor="background1" w:themeShade="BF" w:sz="18" w:space="0"/>
            </w:tcBorders>
            <w:shd w:val="clear" w:color="auto" w:fill="D9D9D9" w:themeFill="background1" w:themeFillShade="D9"/>
            <w:vAlign w:val="center"/>
          </w:tcPr>
          <w:p w:rsidRPr="004F427E" w:rsidR="0070318E" w:rsidP="0070318E" w:rsidRDefault="0070318E" w14:paraId="26715089" w14:textId="77777777">
            <w:pPr>
              <w:bidi w:val="false"/>
              <w:jc w:val="center"/>
              <w:rPr>
                <w:rFonts w:cs="Calibri"/>
                <w:b/>
                <w:bCs/>
                <w:color w:val="404040" w:themeColor="text1" w:themeTint="BF"/>
                <w:sz w:val="18"/>
                <w:szCs w:val="18"/>
              </w:rPr>
            </w:pPr>
            <w:r w:rsidRPr="004F427E">
              <w:rPr>
                <w:rFonts w:cs="Calibri"/>
                <w:b/>
                <w:color w:val="404040" w:themeColor="text1" w:themeTint="BF"/>
                <w:sz w:val="18"/>
                <w:szCs w:val="18"/>
                <w:lang w:val="Portuguese"/>
              </w:rPr>
              <w:t>% feito</w:t>
            </w:r>
          </w:p>
        </w:tc>
        <w:tc>
          <w:tcPr>
            <w:tcW w:w="3064" w:type="dxa"/>
            <w:tcBorders>
              <w:top w:val="single" w:color="BFBFBF" w:themeColor="background1" w:themeShade="BF" w:sz="18" w:space="0"/>
            </w:tcBorders>
            <w:shd w:val="clear" w:color="auto" w:fill="D9D9D9" w:themeFill="background1" w:themeFillShade="D9"/>
            <w:vAlign w:val="center"/>
          </w:tcPr>
          <w:p w:rsidRPr="004F427E" w:rsidR="0070318E" w:rsidP="0070318E" w:rsidRDefault="0070318E" w14:paraId="642B580E" w14:textId="77777777">
            <w:pPr>
              <w:bidi w:val="false"/>
              <w:rPr>
                <w:rFonts w:cs="Calibri"/>
                <w:b/>
                <w:bCs/>
                <w:color w:val="404040" w:themeColor="text1" w:themeTint="BF"/>
                <w:sz w:val="18"/>
                <w:szCs w:val="18"/>
              </w:rPr>
            </w:pPr>
            <w:r w:rsidRPr="004F427E">
              <w:rPr>
                <w:rFonts w:cs="Calibri"/>
                <w:b/>
                <w:color w:val="404040" w:themeColor="text1" w:themeTint="BF"/>
                <w:sz w:val="18"/>
                <w:szCs w:val="18"/>
                <w:lang w:val="Portuguese"/>
              </w:rPr>
              <w:t>ATRIBUÍDO A</w:t>
            </w:r>
          </w:p>
        </w:tc>
        <w:tc>
          <w:tcPr>
            <w:tcW w:w="1272" w:type="dxa"/>
            <w:tcBorders>
              <w:top w:val="single" w:color="BFBFBF" w:themeColor="background1" w:themeShade="BF" w:sz="18" w:space="0"/>
            </w:tcBorders>
            <w:shd w:val="clear" w:color="auto" w:fill="D9D9D9" w:themeFill="background1" w:themeFillShade="D9"/>
            <w:vAlign w:val="center"/>
          </w:tcPr>
          <w:p w:rsidRPr="004F427E" w:rsidR="0070318E" w:rsidP="0070318E" w:rsidRDefault="0070318E" w14:paraId="6DDE0B71" w14:textId="77777777">
            <w:pPr>
              <w:bidi w:val="false"/>
              <w:jc w:val="center"/>
              <w:rPr>
                <w:rFonts w:cs="Calibri"/>
                <w:b/>
                <w:bCs/>
                <w:color w:val="404040" w:themeColor="text1" w:themeTint="BF"/>
                <w:sz w:val="18"/>
                <w:szCs w:val="18"/>
              </w:rPr>
            </w:pPr>
            <w:r w:rsidRPr="004F427E">
              <w:rPr>
                <w:rFonts w:cs="Calibri"/>
                <w:b/>
                <w:color w:val="404040" w:themeColor="text1" w:themeTint="BF"/>
                <w:sz w:val="18"/>
                <w:szCs w:val="18"/>
                <w:lang w:val="Portuguese"/>
              </w:rPr>
              <w:t>DATA DE INÍCIO</w:t>
            </w:r>
          </w:p>
        </w:tc>
        <w:tc>
          <w:tcPr>
            <w:tcW w:w="1272" w:type="dxa"/>
            <w:tcBorders>
              <w:top w:val="single" w:color="BFBFBF" w:themeColor="background1" w:themeShade="BF" w:sz="18" w:space="0"/>
              <w:right w:val="single" w:color="BFBFBF" w:themeColor="background1" w:themeShade="BF" w:sz="18" w:space="0"/>
            </w:tcBorders>
            <w:shd w:val="clear" w:color="auto" w:fill="D9D9D9" w:themeFill="background1" w:themeFillShade="D9"/>
            <w:vAlign w:val="center"/>
          </w:tcPr>
          <w:p w:rsidRPr="004F427E" w:rsidR="0070318E" w:rsidP="0070318E" w:rsidRDefault="0070318E" w14:paraId="7A69DFA4" w14:textId="77777777">
            <w:pPr>
              <w:bidi w:val="false"/>
              <w:jc w:val="center"/>
              <w:rPr>
                <w:rFonts w:cs="Calibri"/>
                <w:b/>
                <w:bCs/>
                <w:color w:val="404040" w:themeColor="text1" w:themeTint="BF"/>
                <w:sz w:val="18"/>
                <w:szCs w:val="18"/>
              </w:rPr>
            </w:pPr>
            <w:r w:rsidRPr="004F427E">
              <w:rPr>
                <w:rFonts w:cs="Calibri"/>
                <w:b/>
                <w:color w:val="404040" w:themeColor="text1" w:themeTint="BF"/>
                <w:sz w:val="18"/>
                <w:szCs w:val="18"/>
                <w:lang w:val="Portuguese"/>
              </w:rPr>
              <w:t>DATA FINAL</w:t>
            </w:r>
          </w:p>
        </w:tc>
        <w:tc>
          <w:tcPr>
            <w:tcW w:w="829" w:type="dxa"/>
            <w:tcBorders>
              <w:left w:val="single" w:color="BFBFBF" w:themeColor="background1" w:themeShade="BF" w:sz="18" w:space="0"/>
            </w:tcBorders>
            <w:shd w:val="clear" w:color="auto" w:fill="EAEEF3"/>
            <w:tcMar>
              <w:left w:w="0" w:type="dxa"/>
              <w:right w:w="0" w:type="dxa"/>
            </w:tcMar>
            <w:vAlign w:val="center"/>
          </w:tcPr>
          <w:p w:rsidR="0070318E" w:rsidP="0070318E" w:rsidRDefault="0070318E" w14:paraId="4AB57E81"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2FC2F24E" w14:textId="77777777">
            <w:pPr>
              <w:bidi w:val="false"/>
              <w:jc w:val="center"/>
              <w:rPr>
                <w:rFonts w:cs="Calibri"/>
                <w:b/>
                <w:bCs/>
                <w:color w:val="404040" w:themeColor="text1" w:themeTint="BF"/>
                <w:sz w:val="15"/>
                <w:szCs w:val="15"/>
              </w:rPr>
            </w:pPr>
            <w:r w:rsidRPr="007E3AB5">
              <w:rPr>
                <w:rFonts w:cs="Calibri"/>
                <w:b/>
                <w:color w:val="404040" w:themeColor="text1" w:themeTint="BF"/>
                <w:sz w:val="21"/>
                <w:szCs w:val="21"/>
                <w:lang w:val="Portuguese"/>
              </w:rPr>
              <w:t>1</w:t>
            </w:r>
          </w:p>
        </w:tc>
        <w:tc>
          <w:tcPr>
            <w:tcW w:w="829" w:type="dxa"/>
            <w:shd w:val="clear" w:color="auto" w:fill="EAEEF3"/>
            <w:tcMar>
              <w:left w:w="0" w:type="dxa"/>
              <w:right w:w="0" w:type="dxa"/>
            </w:tcMar>
            <w:vAlign w:val="center"/>
          </w:tcPr>
          <w:p w:rsidR="0070318E" w:rsidP="0070318E" w:rsidRDefault="0070318E" w14:paraId="64D67333"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120E55B4"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Portuguese"/>
              </w:rPr>
              <w:t>2</w:t>
            </w:r>
          </w:p>
        </w:tc>
        <w:tc>
          <w:tcPr>
            <w:tcW w:w="829" w:type="dxa"/>
            <w:tcBorders>
              <w:right w:val="single" w:color="BFBFBF" w:themeColor="background1" w:themeShade="BF" w:sz="18" w:space="0"/>
            </w:tcBorders>
            <w:shd w:val="clear" w:color="auto" w:fill="EAEEF3"/>
            <w:tcMar>
              <w:left w:w="0" w:type="dxa"/>
              <w:right w:w="0" w:type="dxa"/>
            </w:tcMar>
            <w:vAlign w:val="center"/>
          </w:tcPr>
          <w:p w:rsidR="0070318E" w:rsidP="0070318E" w:rsidRDefault="0070318E" w14:paraId="4AFA9CA0"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0B5795D9"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Portuguese"/>
              </w:rPr>
              <w:t>3</w:t>
            </w:r>
          </w:p>
        </w:tc>
        <w:tc>
          <w:tcPr>
            <w:tcW w:w="829" w:type="dxa"/>
            <w:tcBorders>
              <w:left w:val="single" w:color="BFBFBF" w:themeColor="background1" w:themeShade="BF" w:sz="18" w:space="0"/>
            </w:tcBorders>
            <w:shd w:val="clear" w:color="auto" w:fill="E2EFD9" w:themeFill="accent6" w:themeFillTint="33"/>
            <w:tcMar>
              <w:left w:w="0" w:type="dxa"/>
              <w:right w:w="0" w:type="dxa"/>
            </w:tcMar>
            <w:vAlign w:val="center"/>
          </w:tcPr>
          <w:p w:rsidR="0070318E" w:rsidP="0070318E" w:rsidRDefault="0070318E" w14:paraId="3A1C52A4"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6B9B28E1"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Portuguese"/>
              </w:rPr>
              <w:t>4</w:t>
            </w:r>
          </w:p>
        </w:tc>
        <w:tc>
          <w:tcPr>
            <w:tcW w:w="829" w:type="dxa"/>
            <w:shd w:val="clear" w:color="auto" w:fill="E2EFD9" w:themeFill="accent6" w:themeFillTint="33"/>
            <w:tcMar>
              <w:left w:w="0" w:type="dxa"/>
              <w:right w:w="0" w:type="dxa"/>
            </w:tcMar>
            <w:vAlign w:val="center"/>
          </w:tcPr>
          <w:p w:rsidR="0070318E" w:rsidP="0070318E" w:rsidRDefault="0070318E" w14:paraId="3A7C2EA2"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4915D019"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Portuguese"/>
              </w:rPr>
              <w:t>5</w:t>
            </w:r>
          </w:p>
        </w:tc>
        <w:tc>
          <w:tcPr>
            <w:tcW w:w="829" w:type="dxa"/>
            <w:tcBorders>
              <w:right w:val="single" w:color="BFBFBF" w:themeColor="background1" w:themeShade="BF" w:sz="18" w:space="0"/>
            </w:tcBorders>
            <w:shd w:val="clear" w:color="auto" w:fill="E2EFD9" w:themeFill="accent6" w:themeFillTint="33"/>
            <w:tcMar>
              <w:left w:w="0" w:type="dxa"/>
              <w:right w:w="0" w:type="dxa"/>
            </w:tcMar>
            <w:vAlign w:val="center"/>
          </w:tcPr>
          <w:p w:rsidR="0070318E" w:rsidP="0070318E" w:rsidRDefault="0070318E" w14:paraId="64DD215A"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12556479"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Portuguese"/>
              </w:rPr>
              <w:t>6</w:t>
            </w:r>
          </w:p>
        </w:tc>
        <w:tc>
          <w:tcPr>
            <w:tcW w:w="829" w:type="dxa"/>
            <w:tcBorders>
              <w:left w:val="single" w:color="BFBFBF" w:themeColor="background1" w:themeShade="BF" w:sz="18" w:space="0"/>
            </w:tcBorders>
            <w:shd w:val="clear" w:color="auto" w:fill="F2F2F2" w:themeFill="background1" w:themeFillShade="F2"/>
            <w:tcMar>
              <w:left w:w="0" w:type="dxa"/>
              <w:right w:w="0" w:type="dxa"/>
            </w:tcMar>
            <w:vAlign w:val="center"/>
          </w:tcPr>
          <w:p w:rsidR="0070318E" w:rsidP="0070318E" w:rsidRDefault="0070318E" w14:paraId="70FC2336"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13DFC3BC"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Portuguese"/>
              </w:rPr>
              <w:t>7</w:t>
            </w:r>
          </w:p>
        </w:tc>
        <w:tc>
          <w:tcPr>
            <w:tcW w:w="829" w:type="dxa"/>
            <w:shd w:val="clear" w:color="auto" w:fill="F2F2F2" w:themeFill="background1" w:themeFillShade="F2"/>
            <w:tcMar>
              <w:left w:w="0" w:type="dxa"/>
              <w:right w:w="0" w:type="dxa"/>
            </w:tcMar>
            <w:vAlign w:val="center"/>
          </w:tcPr>
          <w:p w:rsidR="0070318E" w:rsidP="0070318E" w:rsidRDefault="0070318E" w14:paraId="0A64B32E"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543AA1CF"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Portuguese"/>
              </w:rPr>
              <w:t>8</w:t>
            </w:r>
          </w:p>
        </w:tc>
        <w:tc>
          <w:tcPr>
            <w:tcW w:w="829" w:type="dxa"/>
            <w:tcBorders>
              <w:right w:val="single" w:color="BFBFBF" w:themeColor="background1" w:themeShade="BF" w:sz="18" w:space="0"/>
            </w:tcBorders>
            <w:shd w:val="clear" w:color="auto" w:fill="F2F2F2" w:themeFill="background1" w:themeFillShade="F2"/>
            <w:tcMar>
              <w:left w:w="0" w:type="dxa"/>
              <w:right w:w="0" w:type="dxa"/>
            </w:tcMar>
            <w:vAlign w:val="center"/>
          </w:tcPr>
          <w:p w:rsidR="0070318E" w:rsidP="0070318E" w:rsidRDefault="0070318E" w14:paraId="685E6195"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07D273BD" w14:textId="77777777">
            <w:pPr>
              <w:bidi w:val="false"/>
              <w:jc w:val="center"/>
              <w:rPr>
                <w:rFonts w:cs="Calibri"/>
                <w:b/>
                <w:bCs/>
                <w:color w:val="404040" w:themeColor="text1" w:themeTint="BF"/>
                <w:sz w:val="15"/>
                <w:szCs w:val="15"/>
              </w:rPr>
            </w:pPr>
            <w:r>
              <w:rPr>
                <w:rFonts w:cs="Calibri"/>
                <w:b/>
                <w:color w:val="404040" w:themeColor="text1" w:themeTint="BF"/>
                <w:sz w:val="21"/>
                <w:szCs w:val="21"/>
                <w:lang w:val="Portuguese"/>
              </w:rPr>
              <w:t>9</w:t>
            </w:r>
          </w:p>
        </w:tc>
        <w:tc>
          <w:tcPr>
            <w:tcW w:w="829" w:type="dxa"/>
            <w:tcBorders>
              <w:left w:val="single" w:color="BFBFBF" w:themeColor="background1" w:themeShade="BF" w:sz="18" w:space="0"/>
            </w:tcBorders>
            <w:shd w:val="clear" w:color="auto" w:fill="FFF2CC" w:themeFill="accent4" w:themeFillTint="33"/>
            <w:tcMar>
              <w:left w:w="0" w:type="dxa"/>
              <w:right w:w="0" w:type="dxa"/>
            </w:tcMar>
            <w:vAlign w:val="center"/>
          </w:tcPr>
          <w:p w:rsidR="0070318E" w:rsidP="0070318E" w:rsidRDefault="0070318E" w14:paraId="2FAECEA3"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603A06CC" w14:textId="77777777">
            <w:pPr>
              <w:bidi w:val="false"/>
              <w:jc w:val="center"/>
              <w:rPr>
                <w:rFonts w:cs="Calibri"/>
                <w:b/>
                <w:bCs/>
                <w:color w:val="404040" w:themeColor="text1" w:themeTint="BF"/>
                <w:sz w:val="15"/>
                <w:szCs w:val="15"/>
              </w:rPr>
            </w:pPr>
            <w:r w:rsidRPr="007E3AB5">
              <w:rPr>
                <w:rFonts w:cs="Calibri"/>
                <w:b/>
                <w:color w:val="404040" w:themeColor="text1" w:themeTint="BF"/>
                <w:sz w:val="21"/>
                <w:szCs w:val="21"/>
                <w:lang w:val="Portuguese"/>
              </w:rPr>
              <w:t>10</w:t>
            </w:r>
          </w:p>
        </w:tc>
        <w:tc>
          <w:tcPr>
            <w:tcW w:w="829" w:type="dxa"/>
            <w:shd w:val="clear" w:color="auto" w:fill="FFF2CC" w:themeFill="accent4" w:themeFillTint="33"/>
            <w:tcMar>
              <w:left w:w="0" w:type="dxa"/>
              <w:right w:w="0" w:type="dxa"/>
            </w:tcMar>
            <w:vAlign w:val="center"/>
          </w:tcPr>
          <w:p w:rsidR="0070318E" w:rsidP="0070318E" w:rsidRDefault="0070318E" w14:paraId="2D23BA2B"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4EA9D957" w14:textId="77777777">
            <w:pPr>
              <w:bidi w:val="false"/>
              <w:jc w:val="center"/>
              <w:rPr>
                <w:rFonts w:cs="Calibri"/>
                <w:b/>
                <w:bCs/>
                <w:color w:val="404040" w:themeColor="text1" w:themeTint="BF"/>
                <w:sz w:val="15"/>
                <w:szCs w:val="15"/>
              </w:rPr>
            </w:pPr>
            <w:r w:rsidRPr="007E3AB5">
              <w:rPr>
                <w:rFonts w:cs="Calibri"/>
                <w:b/>
                <w:color w:val="404040" w:themeColor="text1" w:themeTint="BF"/>
                <w:sz w:val="21"/>
                <w:szCs w:val="21"/>
                <w:lang w:val="Portuguese"/>
              </w:rPr>
              <w:t>11</w:t>
            </w:r>
          </w:p>
        </w:tc>
        <w:tc>
          <w:tcPr>
            <w:tcW w:w="829" w:type="dxa"/>
            <w:tcBorders>
              <w:right w:val="single" w:color="BFBFBF" w:themeColor="background1" w:themeShade="BF" w:sz="18" w:space="0"/>
            </w:tcBorders>
            <w:shd w:val="clear" w:color="auto" w:fill="FFF2CC" w:themeFill="accent4" w:themeFillTint="33"/>
            <w:tcMar>
              <w:left w:w="0" w:type="dxa"/>
              <w:right w:w="0" w:type="dxa"/>
            </w:tcMar>
            <w:vAlign w:val="center"/>
          </w:tcPr>
          <w:p w:rsidR="0070318E" w:rsidP="0070318E" w:rsidRDefault="0070318E" w14:paraId="6503B0A6" w14:textId="77777777">
            <w:pPr>
              <w:bidi w:val="false"/>
              <w:jc w:val="center"/>
              <w:rPr>
                <w:rFonts w:cs="Calibri"/>
                <w:b/>
                <w:bCs/>
                <w:color w:val="404040" w:themeColor="text1" w:themeTint="BF"/>
                <w:sz w:val="15"/>
                <w:szCs w:val="15"/>
              </w:rPr>
            </w:pPr>
            <w:r>
              <w:rPr>
                <w:rFonts w:cs="Calibri"/>
                <w:b/>
                <w:color w:val="404040" w:themeColor="text1" w:themeTint="BF"/>
                <w:sz w:val="15"/>
                <w:szCs w:val="15"/>
                <w:lang w:val="Portuguese"/>
              </w:rPr>
              <w:t>SEMANA</w:t>
            </w:r>
          </w:p>
          <w:p w:rsidRPr="00F644E6" w:rsidR="0070318E" w:rsidP="0070318E" w:rsidRDefault="0070318E" w14:paraId="599CCC89" w14:textId="77777777">
            <w:pPr>
              <w:bidi w:val="false"/>
              <w:jc w:val="center"/>
              <w:rPr>
                <w:rFonts w:cs="Calibri"/>
                <w:b/>
                <w:bCs/>
                <w:color w:val="404040" w:themeColor="text1" w:themeTint="BF"/>
                <w:sz w:val="15"/>
                <w:szCs w:val="15"/>
              </w:rPr>
            </w:pPr>
            <w:r w:rsidRPr="007E3AB5">
              <w:rPr>
                <w:rFonts w:cs="Calibri"/>
                <w:b/>
                <w:color w:val="404040" w:themeColor="text1" w:themeTint="BF"/>
                <w:sz w:val="21"/>
                <w:szCs w:val="21"/>
                <w:lang w:val="Portuguese"/>
              </w:rPr>
              <w:t>12</w:t>
            </w:r>
          </w:p>
        </w:tc>
      </w:tr>
      <w:tr w:rsidRPr="00E32805" w:rsidR="00750545" w:rsidTr="0064690D" w14:paraId="314CA310" w14:textId="77777777">
        <w:trPr>
          <w:trHeight w:val="426"/>
        </w:trPr>
        <w:tc>
          <w:tcPr>
            <w:tcW w:w="1083" w:type="dxa"/>
            <w:tcBorders>
              <w:left w:val="single" w:color="BFBFBF" w:themeColor="background1" w:themeShade="BF" w:sz="18" w:space="0"/>
            </w:tcBorders>
            <w:shd w:val="clear" w:color="auto" w:fill="EAEEF3"/>
            <w:vAlign w:val="center"/>
          </w:tcPr>
          <w:p w:rsidRPr="004F427E" w:rsidR="0070318E" w:rsidP="0070318E" w:rsidRDefault="0070318E" w14:paraId="3E4E50BD" w14:textId="77777777">
            <w:pPr>
              <w:bidi w:val="false"/>
              <w:rPr>
                <w:sz w:val="18"/>
                <w:szCs w:val="18"/>
              </w:rPr>
            </w:pPr>
            <w:r w:rsidRPr="004F427E">
              <w:rPr>
                <w:sz w:val="18"/>
                <w:szCs w:val="18"/>
                <w:lang w:val="Portuguese"/>
              </w:rPr>
              <w:t>1</w:t>
            </w:r>
          </w:p>
        </w:tc>
        <w:tc>
          <w:tcPr>
            <w:tcW w:w="5144" w:type="dxa"/>
            <w:shd w:val="clear" w:color="auto" w:fill="EAEEF3"/>
            <w:vAlign w:val="center"/>
          </w:tcPr>
          <w:p w:rsidRPr="004F427E" w:rsidR="0070318E" w:rsidP="0070318E" w:rsidRDefault="0070318E" w14:paraId="5D7C4364" w14:textId="77777777">
            <w:pPr>
              <w:bidi w:val="false"/>
              <w:rPr>
                <w:sz w:val="18"/>
                <w:szCs w:val="18"/>
              </w:rPr>
            </w:pPr>
            <w:r w:rsidRPr="004F427E">
              <w:rPr>
                <w:sz w:val="18"/>
                <w:szCs w:val="18"/>
                <w:lang w:val="Portuguese"/>
              </w:rPr>
              <w:t>Concepção e Iniciação do Projeto</w:t>
            </w:r>
          </w:p>
        </w:tc>
        <w:tc>
          <w:tcPr>
            <w:tcW w:w="1141" w:type="dxa"/>
            <w:shd w:val="clear" w:color="auto" w:fill="EAEEF3"/>
            <w:vAlign w:val="center"/>
            <w:hideMark/>
          </w:tcPr>
          <w:p w:rsidRPr="004F427E" w:rsidR="0070318E" w:rsidP="0070318E" w:rsidRDefault="0070318E" w14:paraId="03324047" w14:textId="77777777">
            <w:pPr>
              <w:bidi w:val="false"/>
              <w:jc w:val="center"/>
              <w:rPr>
                <w:rFonts w:cs="Calibri"/>
                <w:color w:val="000000"/>
                <w:sz w:val="18"/>
                <w:szCs w:val="18"/>
              </w:rPr>
            </w:pPr>
          </w:p>
        </w:tc>
        <w:tc>
          <w:tcPr>
            <w:tcW w:w="3064" w:type="dxa"/>
            <w:shd w:val="clear" w:color="auto" w:fill="EAEEF3"/>
            <w:vAlign w:val="center"/>
            <w:hideMark/>
          </w:tcPr>
          <w:p w:rsidRPr="004F427E" w:rsidR="0070318E" w:rsidP="0070318E" w:rsidRDefault="0070318E" w14:paraId="39D89B51"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EAEEF3"/>
            <w:vAlign w:val="center"/>
          </w:tcPr>
          <w:p w:rsidRPr="004F427E" w:rsidR="0070318E" w:rsidP="0070318E" w:rsidRDefault="0070318E" w14:paraId="45CB3CC2"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EAEEF3"/>
            <w:vAlign w:val="center"/>
            <w:hideMark/>
          </w:tcPr>
          <w:p w:rsidRPr="004F427E" w:rsidR="0070318E" w:rsidP="0070318E" w:rsidRDefault="0070318E" w14:paraId="20E6B027"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D007B32"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682FB64"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9F2F71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8FDAC9B"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6D3973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3E5C0752"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6B91AA6E"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E442F67"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28DB5C8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27AA123"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35845E4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3220D9B4" w14:textId="77777777">
            <w:pPr>
              <w:bidi w:val="false"/>
              <w:jc w:val="center"/>
              <w:rPr>
                <w:rFonts w:cs="Calibri"/>
                <w:color w:val="000000"/>
                <w:sz w:val="18"/>
                <w:szCs w:val="18"/>
              </w:rPr>
            </w:pPr>
          </w:p>
        </w:tc>
      </w:tr>
      <w:tr w:rsidRPr="00E32805" w:rsidR="00750545" w:rsidTr="00750545" w14:paraId="1D61BF5E"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64185A07" w14:textId="77777777">
            <w:pPr>
              <w:bidi w:val="false"/>
              <w:rPr>
                <w:sz w:val="18"/>
                <w:szCs w:val="18"/>
              </w:rPr>
            </w:pPr>
            <w:r w:rsidRPr="004F427E">
              <w:rPr>
                <w:sz w:val="18"/>
                <w:szCs w:val="18"/>
                <w:lang w:val="Portuguese"/>
              </w:rPr>
              <w:t>1.1</w:t>
            </w:r>
          </w:p>
        </w:tc>
        <w:tc>
          <w:tcPr>
            <w:tcW w:w="5144" w:type="dxa"/>
            <w:shd w:val="clear" w:color="auto" w:fill="auto"/>
            <w:vAlign w:val="center"/>
          </w:tcPr>
          <w:p w:rsidRPr="004F427E" w:rsidR="0070318E" w:rsidP="0070318E" w:rsidRDefault="0070318E" w14:paraId="1542A7BF" w14:textId="77777777">
            <w:pPr>
              <w:bidi w:val="false"/>
              <w:rPr>
                <w:sz w:val="18"/>
                <w:szCs w:val="18"/>
              </w:rPr>
            </w:pPr>
            <w:r w:rsidRPr="004F427E">
              <w:rPr>
                <w:sz w:val="18"/>
                <w:szCs w:val="18"/>
                <w:lang w:val="Portuguese"/>
              </w:rPr>
              <w:t>Carta do Projeto</w:t>
            </w:r>
          </w:p>
        </w:tc>
        <w:tc>
          <w:tcPr>
            <w:tcW w:w="1141" w:type="dxa"/>
            <w:shd w:val="clear" w:color="000000" w:fill="FFFFFF"/>
            <w:vAlign w:val="center"/>
            <w:hideMark/>
          </w:tcPr>
          <w:p w:rsidRPr="004F427E" w:rsidR="0070318E" w:rsidP="0070318E" w:rsidRDefault="0070318E" w14:paraId="3929FEC3" w14:textId="77777777">
            <w:pPr>
              <w:bidi w:val="false"/>
              <w:jc w:val="center"/>
              <w:rPr>
                <w:sz w:val="18"/>
                <w:szCs w:val="18"/>
              </w:rPr>
            </w:pPr>
            <w:r w:rsidRPr="004F427E">
              <w:rPr>
                <w:sz w:val="18"/>
                <w:szCs w:val="18"/>
                <w:lang w:val="Portuguese"/>
              </w:rPr>
              <w:t>100%</w:t>
            </w:r>
          </w:p>
        </w:tc>
        <w:tc>
          <w:tcPr>
            <w:tcW w:w="3064" w:type="dxa"/>
            <w:shd w:val="clear" w:color="000000" w:fill="FFFFFF"/>
            <w:vAlign w:val="center"/>
            <w:hideMark/>
          </w:tcPr>
          <w:p w:rsidRPr="004F427E" w:rsidR="0070318E" w:rsidP="0070318E" w:rsidRDefault="0070318E" w14:paraId="1B1F5768"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tcPr>
          <w:p w:rsidRPr="004F427E" w:rsidR="0070318E" w:rsidP="0070318E" w:rsidRDefault="0070318E" w14:paraId="1C68FF15"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030E9B5B"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26A938D"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DAB697C"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3FA7BB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B67C6E8"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3746A66C"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C6B458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57A3D7"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7F35276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34778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8DA2E04"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25241D3B"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58228BD" w14:textId="77777777">
            <w:pPr>
              <w:bidi w:val="false"/>
              <w:jc w:val="center"/>
              <w:rPr>
                <w:rFonts w:cs="Calibri"/>
                <w:color w:val="000000"/>
                <w:sz w:val="18"/>
                <w:szCs w:val="18"/>
              </w:rPr>
            </w:pPr>
          </w:p>
        </w:tc>
      </w:tr>
      <w:tr w:rsidRPr="00E32805" w:rsidR="00750545" w:rsidTr="00750545" w14:paraId="558A61AD"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49F7316B" w14:textId="77777777">
            <w:pPr>
              <w:bidi w:val="false"/>
              <w:rPr>
                <w:sz w:val="18"/>
                <w:szCs w:val="18"/>
              </w:rPr>
            </w:pPr>
            <w:r w:rsidRPr="004F427E">
              <w:rPr>
                <w:sz w:val="18"/>
                <w:szCs w:val="18"/>
                <w:lang w:val="Portuguese"/>
              </w:rPr>
              <w:t>1.1.1</w:t>
            </w:r>
          </w:p>
        </w:tc>
        <w:tc>
          <w:tcPr>
            <w:tcW w:w="5144" w:type="dxa"/>
            <w:shd w:val="clear" w:color="auto" w:fill="auto"/>
            <w:vAlign w:val="center"/>
          </w:tcPr>
          <w:p w:rsidRPr="004F427E" w:rsidR="0070318E" w:rsidP="0070318E" w:rsidRDefault="0070318E" w14:paraId="2B2FBF86" w14:textId="77777777">
            <w:pPr>
              <w:bidi w:val="false"/>
              <w:rPr>
                <w:sz w:val="18"/>
                <w:szCs w:val="18"/>
              </w:rPr>
            </w:pPr>
            <w:r w:rsidRPr="004F427E">
              <w:rPr>
                <w:sz w:val="18"/>
                <w:szCs w:val="18"/>
                <w:lang w:val="Portuguese"/>
              </w:rPr>
              <w:t>Revisões de cartas de projeto</w:t>
            </w:r>
          </w:p>
        </w:tc>
        <w:tc>
          <w:tcPr>
            <w:tcW w:w="1141" w:type="dxa"/>
            <w:shd w:val="clear" w:color="000000" w:fill="FFFFFF"/>
            <w:vAlign w:val="center"/>
            <w:hideMark/>
          </w:tcPr>
          <w:p w:rsidRPr="004F427E" w:rsidR="0070318E" w:rsidP="0070318E" w:rsidRDefault="0070318E" w14:paraId="61D32F80" w14:textId="77777777">
            <w:pPr>
              <w:bidi w:val="false"/>
              <w:jc w:val="center"/>
              <w:rPr>
                <w:sz w:val="18"/>
                <w:szCs w:val="18"/>
              </w:rPr>
            </w:pPr>
            <w:r w:rsidRPr="004F427E">
              <w:rPr>
                <w:sz w:val="18"/>
                <w:szCs w:val="18"/>
                <w:lang w:val="Portuguese"/>
              </w:rPr>
              <w:t>100%</w:t>
            </w:r>
          </w:p>
        </w:tc>
        <w:tc>
          <w:tcPr>
            <w:tcW w:w="3064" w:type="dxa"/>
            <w:shd w:val="clear" w:color="000000" w:fill="FFFFFF"/>
            <w:vAlign w:val="center"/>
            <w:hideMark/>
          </w:tcPr>
          <w:p w:rsidRPr="004F427E" w:rsidR="0070318E" w:rsidP="0070318E" w:rsidRDefault="0070318E" w14:paraId="7DD227B3"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0249F4F1"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6A467F37"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D8B4DA1"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42DF28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1BD109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D331107"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3B212A03"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255983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8BD8219"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934C63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8A3E66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2CA8B0E"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F45742C"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6869EE3" w14:textId="77777777">
            <w:pPr>
              <w:bidi w:val="false"/>
              <w:jc w:val="center"/>
              <w:rPr>
                <w:rFonts w:cs="Calibri"/>
                <w:color w:val="000000"/>
                <w:sz w:val="18"/>
                <w:szCs w:val="18"/>
              </w:rPr>
            </w:pPr>
          </w:p>
        </w:tc>
      </w:tr>
      <w:tr w:rsidRPr="00E32805" w:rsidR="00750545" w:rsidTr="00750545" w14:paraId="6DB1D5B8"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38D20350" w14:textId="77777777">
            <w:pPr>
              <w:bidi w:val="false"/>
              <w:rPr>
                <w:sz w:val="18"/>
                <w:szCs w:val="18"/>
              </w:rPr>
            </w:pPr>
            <w:r w:rsidRPr="004F427E">
              <w:rPr>
                <w:sz w:val="18"/>
                <w:szCs w:val="18"/>
                <w:lang w:val="Portuguese"/>
              </w:rPr>
              <w:t>1.2</w:t>
            </w:r>
          </w:p>
        </w:tc>
        <w:tc>
          <w:tcPr>
            <w:tcW w:w="5144" w:type="dxa"/>
            <w:shd w:val="clear" w:color="auto" w:fill="auto"/>
            <w:vAlign w:val="center"/>
          </w:tcPr>
          <w:p w:rsidRPr="004F427E" w:rsidR="0070318E" w:rsidP="0070318E" w:rsidRDefault="0070318E" w14:paraId="6BD5E941" w14:textId="77777777">
            <w:pPr>
              <w:bidi w:val="false"/>
              <w:rPr>
                <w:sz w:val="18"/>
                <w:szCs w:val="18"/>
              </w:rPr>
            </w:pPr>
            <w:r w:rsidRPr="004F427E">
              <w:rPr>
                <w:sz w:val="18"/>
                <w:szCs w:val="18"/>
                <w:lang w:val="Portuguese"/>
              </w:rPr>
              <w:t>Investigação</w:t>
            </w:r>
          </w:p>
        </w:tc>
        <w:tc>
          <w:tcPr>
            <w:tcW w:w="1141" w:type="dxa"/>
            <w:shd w:val="clear" w:color="auto" w:fill="auto"/>
            <w:vAlign w:val="center"/>
            <w:hideMark/>
          </w:tcPr>
          <w:p w:rsidRPr="004F427E" w:rsidR="0070318E" w:rsidP="0070318E" w:rsidRDefault="0070318E" w14:paraId="0862509D" w14:textId="77777777">
            <w:pPr>
              <w:bidi w:val="false"/>
              <w:jc w:val="center"/>
              <w:rPr>
                <w:sz w:val="18"/>
                <w:szCs w:val="18"/>
              </w:rPr>
            </w:pPr>
            <w:r w:rsidRPr="004F427E">
              <w:rPr>
                <w:sz w:val="18"/>
                <w:szCs w:val="18"/>
                <w:lang w:val="Portuguese"/>
              </w:rPr>
              <w:t>90%</w:t>
            </w:r>
          </w:p>
        </w:tc>
        <w:tc>
          <w:tcPr>
            <w:tcW w:w="3064" w:type="dxa"/>
            <w:shd w:val="clear" w:color="auto" w:fill="auto"/>
            <w:vAlign w:val="center"/>
            <w:hideMark/>
          </w:tcPr>
          <w:p w:rsidRPr="004F427E" w:rsidR="0070318E" w:rsidP="0070318E" w:rsidRDefault="0070318E" w14:paraId="3EBB3D06"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3020EC8B"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7A1F5068"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E5CA3AA"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2FF6A3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B9B191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81FA33D"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40C6211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BEF751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C6B22F4"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3528EEA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E58CBB1"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F8B40A2"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C3B601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CE23901" w14:textId="77777777">
            <w:pPr>
              <w:bidi w:val="false"/>
              <w:jc w:val="center"/>
              <w:rPr>
                <w:rFonts w:cs="Calibri"/>
                <w:color w:val="000000"/>
                <w:sz w:val="18"/>
                <w:szCs w:val="18"/>
              </w:rPr>
            </w:pPr>
          </w:p>
        </w:tc>
      </w:tr>
      <w:tr w:rsidRPr="00E32805" w:rsidR="00750545" w:rsidTr="00750545" w14:paraId="17F0FB59"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5A60E56F" w14:textId="77777777">
            <w:pPr>
              <w:bidi w:val="false"/>
              <w:rPr>
                <w:sz w:val="18"/>
                <w:szCs w:val="18"/>
              </w:rPr>
            </w:pPr>
            <w:r w:rsidRPr="004F427E">
              <w:rPr>
                <w:sz w:val="18"/>
                <w:szCs w:val="18"/>
                <w:lang w:val="Portuguese"/>
              </w:rPr>
              <w:t>1.3</w:t>
            </w:r>
          </w:p>
        </w:tc>
        <w:tc>
          <w:tcPr>
            <w:tcW w:w="5144" w:type="dxa"/>
            <w:shd w:val="clear" w:color="auto" w:fill="auto"/>
            <w:vAlign w:val="center"/>
          </w:tcPr>
          <w:p w:rsidRPr="004F427E" w:rsidR="0070318E" w:rsidP="0070318E" w:rsidRDefault="0070318E" w14:paraId="524EBB40" w14:textId="77777777">
            <w:pPr>
              <w:bidi w:val="false"/>
              <w:rPr>
                <w:sz w:val="18"/>
                <w:szCs w:val="18"/>
              </w:rPr>
            </w:pPr>
            <w:r w:rsidRPr="004F427E">
              <w:rPr>
                <w:sz w:val="18"/>
                <w:szCs w:val="18"/>
                <w:lang w:val="Portuguese"/>
              </w:rPr>
              <w:t>Projeções</w:t>
            </w:r>
          </w:p>
        </w:tc>
        <w:tc>
          <w:tcPr>
            <w:tcW w:w="1141" w:type="dxa"/>
            <w:shd w:val="clear" w:color="000000" w:fill="FFFFFF"/>
            <w:vAlign w:val="center"/>
            <w:hideMark/>
          </w:tcPr>
          <w:p w:rsidRPr="004F427E" w:rsidR="0070318E" w:rsidP="0070318E" w:rsidRDefault="0070318E" w14:paraId="31725D9E" w14:textId="77777777">
            <w:pPr>
              <w:bidi w:val="false"/>
              <w:jc w:val="center"/>
              <w:rPr>
                <w:sz w:val="18"/>
                <w:szCs w:val="18"/>
              </w:rPr>
            </w:pPr>
            <w:r w:rsidRPr="004F427E">
              <w:rPr>
                <w:sz w:val="18"/>
                <w:szCs w:val="18"/>
                <w:lang w:val="Portuguese"/>
              </w:rPr>
              <w:t>40%</w:t>
            </w:r>
          </w:p>
        </w:tc>
        <w:tc>
          <w:tcPr>
            <w:tcW w:w="3064" w:type="dxa"/>
            <w:shd w:val="clear" w:color="000000" w:fill="FFFFFF"/>
            <w:vAlign w:val="center"/>
            <w:hideMark/>
          </w:tcPr>
          <w:p w:rsidRPr="004F427E" w:rsidR="0070318E" w:rsidP="0070318E" w:rsidRDefault="0070318E" w14:paraId="0B7E484C"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06A8538B"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0299BD5D"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F023F4C"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74432E6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0576C6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4E65634"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5385D7DD"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0B7245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CFAA68E"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56D453D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A1A9D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6FE4AB2"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484461D"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18289E5" w14:textId="77777777">
            <w:pPr>
              <w:bidi w:val="false"/>
              <w:jc w:val="center"/>
              <w:rPr>
                <w:rFonts w:cs="Calibri"/>
                <w:color w:val="000000"/>
                <w:sz w:val="18"/>
                <w:szCs w:val="18"/>
              </w:rPr>
            </w:pPr>
          </w:p>
        </w:tc>
      </w:tr>
      <w:tr w:rsidRPr="00E32805" w:rsidR="00750545" w:rsidTr="00750545" w14:paraId="00424F1B"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12E7410E" w14:textId="77777777">
            <w:pPr>
              <w:bidi w:val="false"/>
              <w:rPr>
                <w:sz w:val="18"/>
                <w:szCs w:val="18"/>
              </w:rPr>
            </w:pPr>
            <w:r w:rsidRPr="004F427E">
              <w:rPr>
                <w:sz w:val="18"/>
                <w:szCs w:val="18"/>
                <w:lang w:val="Portuguese"/>
              </w:rPr>
              <w:t>1.4</w:t>
            </w:r>
          </w:p>
        </w:tc>
        <w:tc>
          <w:tcPr>
            <w:tcW w:w="5144" w:type="dxa"/>
            <w:shd w:val="clear" w:color="auto" w:fill="auto"/>
            <w:vAlign w:val="center"/>
          </w:tcPr>
          <w:p w:rsidRPr="004F427E" w:rsidR="0070318E" w:rsidP="0070318E" w:rsidRDefault="0070318E" w14:paraId="4CB760A5" w14:textId="77777777">
            <w:pPr>
              <w:bidi w:val="false"/>
              <w:rPr>
                <w:sz w:val="18"/>
                <w:szCs w:val="18"/>
              </w:rPr>
            </w:pPr>
            <w:r w:rsidRPr="004F427E">
              <w:rPr>
                <w:sz w:val="18"/>
                <w:szCs w:val="18"/>
                <w:lang w:val="Portuguese"/>
              </w:rPr>
              <w:t>Stakeholders</w:t>
            </w:r>
          </w:p>
        </w:tc>
        <w:tc>
          <w:tcPr>
            <w:tcW w:w="1141" w:type="dxa"/>
            <w:shd w:val="clear" w:color="000000" w:fill="FFFFFF"/>
            <w:vAlign w:val="center"/>
            <w:hideMark/>
          </w:tcPr>
          <w:p w:rsidRPr="004F427E" w:rsidR="0070318E" w:rsidP="0070318E" w:rsidRDefault="0070318E" w14:paraId="32037A60" w14:textId="77777777">
            <w:pPr>
              <w:bidi w:val="false"/>
              <w:jc w:val="center"/>
              <w:rPr>
                <w:sz w:val="18"/>
                <w:szCs w:val="18"/>
              </w:rPr>
            </w:pPr>
            <w:r w:rsidRPr="004F427E">
              <w:rPr>
                <w:sz w:val="18"/>
                <w:szCs w:val="18"/>
                <w:lang w:val="Portuguese"/>
              </w:rPr>
              <w:t>70%</w:t>
            </w:r>
          </w:p>
        </w:tc>
        <w:tc>
          <w:tcPr>
            <w:tcW w:w="3064" w:type="dxa"/>
            <w:shd w:val="clear" w:color="000000" w:fill="FFFFFF"/>
            <w:vAlign w:val="center"/>
            <w:hideMark/>
          </w:tcPr>
          <w:p w:rsidRPr="004F427E" w:rsidR="0070318E" w:rsidP="0070318E" w:rsidRDefault="0070318E" w14:paraId="4A7A85F2"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59718348"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72C65059"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D055574"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10AC050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248C43E"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C9D3FF0"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27AAA39E"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853BE8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FC17B51"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5CA49B54"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1E7DB9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6E086FA"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EA6EB1B"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4962CD2" w14:textId="77777777">
            <w:pPr>
              <w:bidi w:val="false"/>
              <w:jc w:val="center"/>
              <w:rPr>
                <w:rFonts w:cs="Calibri"/>
                <w:color w:val="000000"/>
                <w:sz w:val="18"/>
                <w:szCs w:val="18"/>
              </w:rPr>
            </w:pPr>
          </w:p>
        </w:tc>
      </w:tr>
      <w:tr w:rsidRPr="00E32805" w:rsidR="00750545" w:rsidTr="00750545" w14:paraId="3FB3A684"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0AE177FC" w14:textId="77777777">
            <w:pPr>
              <w:bidi w:val="false"/>
              <w:rPr>
                <w:sz w:val="18"/>
                <w:szCs w:val="18"/>
              </w:rPr>
            </w:pPr>
            <w:r w:rsidRPr="004F427E">
              <w:rPr>
                <w:sz w:val="18"/>
                <w:szCs w:val="18"/>
                <w:lang w:val="Portuguese"/>
              </w:rPr>
              <w:t>1.5</w:t>
            </w:r>
          </w:p>
        </w:tc>
        <w:tc>
          <w:tcPr>
            <w:tcW w:w="5144" w:type="dxa"/>
            <w:shd w:val="clear" w:color="auto" w:fill="auto"/>
            <w:vAlign w:val="center"/>
          </w:tcPr>
          <w:p w:rsidRPr="004F427E" w:rsidR="0070318E" w:rsidP="0070318E" w:rsidRDefault="0070318E" w14:paraId="06C4A25E" w14:textId="77777777">
            <w:pPr>
              <w:bidi w:val="false"/>
              <w:rPr>
                <w:sz w:val="18"/>
                <w:szCs w:val="18"/>
              </w:rPr>
            </w:pPr>
            <w:r w:rsidRPr="004F427E">
              <w:rPr>
                <w:sz w:val="18"/>
                <w:szCs w:val="18"/>
                <w:lang w:val="Portuguese"/>
              </w:rPr>
              <w:t>Diretrizes</w:t>
            </w:r>
          </w:p>
        </w:tc>
        <w:tc>
          <w:tcPr>
            <w:tcW w:w="1141" w:type="dxa"/>
            <w:shd w:val="clear" w:color="000000" w:fill="FFFFFF"/>
            <w:vAlign w:val="center"/>
            <w:hideMark/>
          </w:tcPr>
          <w:p w:rsidRPr="004F427E" w:rsidR="0070318E" w:rsidP="0070318E" w:rsidRDefault="0070318E" w14:paraId="4095AB42" w14:textId="77777777">
            <w:pPr>
              <w:bidi w:val="false"/>
              <w:jc w:val="center"/>
              <w:rPr>
                <w:sz w:val="18"/>
                <w:szCs w:val="18"/>
              </w:rPr>
            </w:pPr>
            <w:r w:rsidRPr="004F427E">
              <w:rPr>
                <w:sz w:val="18"/>
                <w:szCs w:val="18"/>
                <w:lang w:val="Portuguese"/>
              </w:rPr>
              <w:t>60%</w:t>
            </w:r>
          </w:p>
        </w:tc>
        <w:tc>
          <w:tcPr>
            <w:tcW w:w="3064" w:type="dxa"/>
            <w:shd w:val="clear" w:color="000000" w:fill="FFFFFF"/>
            <w:vAlign w:val="center"/>
            <w:hideMark/>
          </w:tcPr>
          <w:p w:rsidRPr="004F427E" w:rsidR="0070318E" w:rsidP="0070318E" w:rsidRDefault="0070318E" w14:paraId="48D7D99F"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1BC4891F"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5DCD345D"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45EC647"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2E95A3F"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D38158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B9EB26F"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723036B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EB02E5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7EEEFC4"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7470E71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5EB36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E16347E"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4E87BB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5DF39A7" w14:textId="77777777">
            <w:pPr>
              <w:bidi w:val="false"/>
              <w:jc w:val="center"/>
              <w:rPr>
                <w:rFonts w:cs="Calibri"/>
                <w:color w:val="000000"/>
                <w:sz w:val="18"/>
                <w:szCs w:val="18"/>
              </w:rPr>
            </w:pPr>
          </w:p>
        </w:tc>
      </w:tr>
      <w:tr w:rsidRPr="00E32805" w:rsidR="00750545" w:rsidTr="00750545" w14:paraId="110DFED4"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6A07F08A" w14:textId="77777777">
            <w:pPr>
              <w:bidi w:val="false"/>
              <w:rPr>
                <w:sz w:val="18"/>
                <w:szCs w:val="18"/>
              </w:rPr>
            </w:pPr>
            <w:r w:rsidRPr="004F427E">
              <w:rPr>
                <w:sz w:val="18"/>
                <w:szCs w:val="18"/>
                <w:lang w:val="Portuguese"/>
              </w:rPr>
              <w:t>1.6</w:t>
            </w:r>
          </w:p>
        </w:tc>
        <w:tc>
          <w:tcPr>
            <w:tcW w:w="5144" w:type="dxa"/>
            <w:shd w:val="clear" w:color="auto" w:fill="auto"/>
            <w:vAlign w:val="center"/>
          </w:tcPr>
          <w:p w:rsidRPr="004F427E" w:rsidR="0070318E" w:rsidP="0070318E" w:rsidRDefault="0070318E" w14:paraId="4DA3CF20" w14:textId="77777777">
            <w:pPr>
              <w:bidi w:val="false"/>
              <w:rPr>
                <w:sz w:val="18"/>
                <w:szCs w:val="18"/>
              </w:rPr>
            </w:pPr>
            <w:r w:rsidRPr="004F427E">
              <w:rPr>
                <w:sz w:val="18"/>
                <w:szCs w:val="18"/>
                <w:lang w:val="Portuguese"/>
              </w:rPr>
              <w:t>Iniciação do Projeto</w:t>
            </w:r>
          </w:p>
        </w:tc>
        <w:tc>
          <w:tcPr>
            <w:tcW w:w="1141" w:type="dxa"/>
            <w:shd w:val="clear" w:color="000000" w:fill="FFFFFF"/>
            <w:vAlign w:val="center"/>
            <w:hideMark/>
          </w:tcPr>
          <w:p w:rsidRPr="004F427E" w:rsidR="0070318E" w:rsidP="0070318E" w:rsidRDefault="0070318E" w14:paraId="204DD52B" w14:textId="77777777">
            <w:pPr>
              <w:bidi w:val="false"/>
              <w:jc w:val="center"/>
              <w:rPr>
                <w:sz w:val="18"/>
                <w:szCs w:val="18"/>
              </w:rPr>
            </w:pPr>
            <w:r w:rsidRPr="004F427E">
              <w:rPr>
                <w:sz w:val="18"/>
                <w:szCs w:val="18"/>
                <w:lang w:val="Portuguese"/>
              </w:rPr>
              <w:t>50%</w:t>
            </w:r>
          </w:p>
        </w:tc>
        <w:tc>
          <w:tcPr>
            <w:tcW w:w="3064" w:type="dxa"/>
            <w:shd w:val="clear" w:color="000000" w:fill="FFFFFF"/>
            <w:vAlign w:val="center"/>
            <w:hideMark/>
          </w:tcPr>
          <w:p w:rsidRPr="004F427E" w:rsidR="0070318E" w:rsidP="0070318E" w:rsidRDefault="0070318E" w14:paraId="64F7A497"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0B722A1F"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35C6A501"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0B4E49E"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6B33F4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8FD512"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9EDEF8C"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80BD02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83D89D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BDEBC60"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AED879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577881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5ACCB32"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0FC2C2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535EE90" w14:textId="77777777">
            <w:pPr>
              <w:bidi w:val="false"/>
              <w:jc w:val="center"/>
              <w:rPr>
                <w:rFonts w:cs="Calibri"/>
                <w:color w:val="000000"/>
                <w:sz w:val="18"/>
                <w:szCs w:val="18"/>
              </w:rPr>
            </w:pPr>
          </w:p>
        </w:tc>
      </w:tr>
      <w:tr w:rsidRPr="00E32805" w:rsidR="00750545" w:rsidTr="00750545" w14:paraId="01187C44" w14:textId="77777777">
        <w:trPr>
          <w:trHeight w:val="426"/>
        </w:trPr>
        <w:tc>
          <w:tcPr>
            <w:tcW w:w="1083" w:type="dxa"/>
            <w:tcBorders>
              <w:left w:val="single" w:color="BFBFBF" w:themeColor="background1" w:themeShade="BF" w:sz="18" w:space="0"/>
            </w:tcBorders>
            <w:shd w:val="clear" w:color="auto" w:fill="EAEEF3"/>
            <w:vAlign w:val="center"/>
          </w:tcPr>
          <w:p w:rsidRPr="004F427E" w:rsidR="0070318E" w:rsidP="0070318E" w:rsidRDefault="0070318E" w14:paraId="60F5CFCC" w14:textId="77777777">
            <w:pPr>
              <w:bidi w:val="false"/>
              <w:rPr>
                <w:sz w:val="18"/>
                <w:szCs w:val="18"/>
              </w:rPr>
            </w:pPr>
            <w:r w:rsidRPr="004F427E">
              <w:rPr>
                <w:sz w:val="18"/>
                <w:szCs w:val="18"/>
                <w:lang w:val="Portuguese"/>
              </w:rPr>
              <w:t>2</w:t>
            </w:r>
          </w:p>
        </w:tc>
        <w:tc>
          <w:tcPr>
            <w:tcW w:w="5144" w:type="dxa"/>
            <w:shd w:val="clear" w:color="auto" w:fill="EAEEF3"/>
            <w:vAlign w:val="center"/>
          </w:tcPr>
          <w:p w:rsidRPr="004F427E" w:rsidR="0070318E" w:rsidP="0070318E" w:rsidRDefault="0070318E" w14:paraId="5131BB92" w14:textId="77777777">
            <w:pPr>
              <w:bidi w:val="false"/>
              <w:rPr>
                <w:sz w:val="18"/>
                <w:szCs w:val="18"/>
              </w:rPr>
            </w:pPr>
            <w:r w:rsidRPr="004F427E">
              <w:rPr>
                <w:sz w:val="18"/>
                <w:szCs w:val="18"/>
                <w:lang w:val="Portuguese"/>
              </w:rPr>
              <w:t>Definição e Planejamento de Projetos</w:t>
            </w:r>
          </w:p>
        </w:tc>
        <w:tc>
          <w:tcPr>
            <w:tcW w:w="1141" w:type="dxa"/>
            <w:shd w:val="clear" w:color="auto" w:fill="EAEEF3"/>
            <w:vAlign w:val="center"/>
            <w:hideMark/>
          </w:tcPr>
          <w:p w:rsidRPr="004F427E" w:rsidR="0070318E" w:rsidP="0070318E" w:rsidRDefault="0070318E" w14:paraId="7BF5B08B" w14:textId="77777777">
            <w:pPr>
              <w:bidi w:val="false"/>
              <w:jc w:val="center"/>
              <w:rPr>
                <w:sz w:val="18"/>
                <w:szCs w:val="18"/>
              </w:rPr>
            </w:pPr>
          </w:p>
        </w:tc>
        <w:tc>
          <w:tcPr>
            <w:tcW w:w="3064" w:type="dxa"/>
            <w:shd w:val="clear" w:color="auto" w:fill="EAEEF3"/>
            <w:vAlign w:val="center"/>
            <w:hideMark/>
          </w:tcPr>
          <w:p w:rsidRPr="004F427E" w:rsidR="0070318E" w:rsidP="0070318E" w:rsidRDefault="0070318E" w14:paraId="1B82C2E7"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EAEEF3"/>
            <w:vAlign w:val="center"/>
            <w:hideMark/>
          </w:tcPr>
          <w:p w:rsidRPr="004F427E" w:rsidR="0070318E" w:rsidP="0070318E" w:rsidRDefault="0070318E" w14:paraId="027BDBE2"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EAEEF3"/>
            <w:vAlign w:val="center"/>
            <w:hideMark/>
          </w:tcPr>
          <w:p w:rsidRPr="004F427E" w:rsidR="0070318E" w:rsidP="0070318E" w:rsidRDefault="0070318E" w14:paraId="64AF16E9"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2C0ED020"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F53202F"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3068CA2"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6D4DE95B"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0FE455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15B6E90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25179EBF"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1631C50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E5F7302"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7ECBDDAD"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E0440C3"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3435700D" w14:textId="77777777">
            <w:pPr>
              <w:bidi w:val="false"/>
              <w:jc w:val="center"/>
              <w:rPr>
                <w:rFonts w:cs="Calibri"/>
                <w:color w:val="000000"/>
                <w:sz w:val="18"/>
                <w:szCs w:val="18"/>
              </w:rPr>
            </w:pPr>
          </w:p>
        </w:tc>
      </w:tr>
      <w:tr w:rsidRPr="00E32805" w:rsidR="00750545" w:rsidTr="00750545" w14:paraId="2FB06DF7"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2363F281" w14:textId="77777777">
            <w:pPr>
              <w:bidi w:val="false"/>
              <w:rPr>
                <w:sz w:val="18"/>
                <w:szCs w:val="18"/>
              </w:rPr>
            </w:pPr>
            <w:r w:rsidRPr="004F427E">
              <w:rPr>
                <w:sz w:val="18"/>
                <w:szCs w:val="18"/>
                <w:lang w:val="Portuguese"/>
              </w:rPr>
              <w:t>2.1</w:t>
            </w:r>
          </w:p>
        </w:tc>
        <w:tc>
          <w:tcPr>
            <w:tcW w:w="5144" w:type="dxa"/>
            <w:shd w:val="clear" w:color="auto" w:fill="auto"/>
            <w:vAlign w:val="center"/>
          </w:tcPr>
          <w:p w:rsidRPr="004F427E" w:rsidR="0070318E" w:rsidP="0070318E" w:rsidRDefault="0070318E" w14:paraId="4C5B0260" w14:textId="77777777">
            <w:pPr>
              <w:bidi w:val="false"/>
              <w:rPr>
                <w:sz w:val="18"/>
                <w:szCs w:val="18"/>
              </w:rPr>
            </w:pPr>
            <w:r w:rsidRPr="004F427E">
              <w:rPr>
                <w:sz w:val="18"/>
                <w:szCs w:val="18"/>
                <w:lang w:val="Portuguese"/>
              </w:rPr>
              <w:t>Configuração de escopo e objetivo</w:t>
            </w:r>
          </w:p>
        </w:tc>
        <w:tc>
          <w:tcPr>
            <w:tcW w:w="1141" w:type="dxa"/>
            <w:shd w:val="clear" w:color="000000" w:fill="FFFFFF"/>
            <w:vAlign w:val="center"/>
          </w:tcPr>
          <w:p w:rsidRPr="004F427E" w:rsidR="0070318E" w:rsidP="0070318E" w:rsidRDefault="0070318E" w14:paraId="5A76F51A" w14:textId="77777777">
            <w:pPr>
              <w:bidi w:val="false"/>
              <w:jc w:val="center"/>
              <w:rPr>
                <w:sz w:val="18"/>
                <w:szCs w:val="18"/>
              </w:rPr>
            </w:pPr>
            <w:r w:rsidRPr="004F427E">
              <w:rPr>
                <w:sz w:val="18"/>
                <w:szCs w:val="18"/>
                <w:lang w:val="Portuguese"/>
              </w:rPr>
              <w:t>5%</w:t>
            </w:r>
          </w:p>
        </w:tc>
        <w:tc>
          <w:tcPr>
            <w:tcW w:w="3064" w:type="dxa"/>
            <w:shd w:val="clear" w:color="000000" w:fill="FFFFFF"/>
            <w:vAlign w:val="center"/>
          </w:tcPr>
          <w:p w:rsidRPr="004F427E" w:rsidR="0070318E" w:rsidP="0070318E" w:rsidRDefault="0070318E" w14:paraId="20A5CEE6"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13FF08FA"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3A0813D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2EF1C90"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A27B64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878B58"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AF97D7E"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30503267"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FAA54EA"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4885107"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4C993FF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E3829C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BA73D23"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19E1480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293EB22" w14:textId="77777777">
            <w:pPr>
              <w:bidi w:val="false"/>
              <w:jc w:val="center"/>
              <w:rPr>
                <w:rFonts w:cs="Calibri"/>
                <w:color w:val="000000"/>
                <w:sz w:val="18"/>
                <w:szCs w:val="18"/>
              </w:rPr>
            </w:pPr>
          </w:p>
        </w:tc>
      </w:tr>
      <w:tr w:rsidRPr="00E32805" w:rsidR="00750545" w:rsidTr="00750545" w14:paraId="20292398"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1E7764E4" w14:textId="77777777">
            <w:pPr>
              <w:bidi w:val="false"/>
              <w:rPr>
                <w:sz w:val="18"/>
                <w:szCs w:val="18"/>
              </w:rPr>
            </w:pPr>
            <w:r w:rsidRPr="004F427E">
              <w:rPr>
                <w:sz w:val="18"/>
                <w:szCs w:val="18"/>
                <w:lang w:val="Portuguese"/>
              </w:rPr>
              <w:t>2.2</w:t>
            </w:r>
          </w:p>
        </w:tc>
        <w:tc>
          <w:tcPr>
            <w:tcW w:w="5144" w:type="dxa"/>
            <w:shd w:val="clear" w:color="auto" w:fill="auto"/>
            <w:vAlign w:val="center"/>
          </w:tcPr>
          <w:p w:rsidRPr="004F427E" w:rsidR="0070318E" w:rsidP="0070318E" w:rsidRDefault="0070318E" w14:paraId="65662F3B" w14:textId="77777777">
            <w:pPr>
              <w:bidi w:val="false"/>
              <w:rPr>
                <w:sz w:val="18"/>
                <w:szCs w:val="18"/>
              </w:rPr>
            </w:pPr>
            <w:r w:rsidRPr="004F427E">
              <w:rPr>
                <w:sz w:val="18"/>
                <w:szCs w:val="18"/>
                <w:lang w:val="Portuguese"/>
              </w:rPr>
              <w:t>Orçamento</w:t>
            </w:r>
          </w:p>
        </w:tc>
        <w:tc>
          <w:tcPr>
            <w:tcW w:w="1141" w:type="dxa"/>
            <w:shd w:val="clear" w:color="000000" w:fill="FFFFFF"/>
            <w:vAlign w:val="center"/>
            <w:hideMark/>
          </w:tcPr>
          <w:p w:rsidRPr="004F427E" w:rsidR="0070318E" w:rsidP="0070318E" w:rsidRDefault="0070318E" w14:paraId="1C2ED150" w14:textId="77777777">
            <w:pPr>
              <w:bidi w:val="false"/>
              <w:jc w:val="center"/>
              <w:rPr>
                <w:sz w:val="18"/>
                <w:szCs w:val="18"/>
              </w:rPr>
            </w:pPr>
            <w:r w:rsidRPr="004F427E">
              <w:rPr>
                <w:sz w:val="18"/>
                <w:szCs w:val="18"/>
                <w:lang w:val="Portuguese"/>
              </w:rPr>
              <w:t>30%</w:t>
            </w:r>
          </w:p>
        </w:tc>
        <w:tc>
          <w:tcPr>
            <w:tcW w:w="3064" w:type="dxa"/>
            <w:shd w:val="clear" w:color="000000" w:fill="FFFFFF"/>
            <w:vAlign w:val="center"/>
            <w:hideMark/>
          </w:tcPr>
          <w:p w:rsidRPr="004F427E" w:rsidR="0070318E" w:rsidP="0070318E" w:rsidRDefault="0070318E" w14:paraId="4B20AC99"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3F8A4ECF"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37FE4440"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8D180E"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FE08B8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455ADF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5FF69C4"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289754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E64B5A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8999C7E"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815329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419F4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087F58D"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5AE41A1B"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BCA6F9F" w14:textId="77777777">
            <w:pPr>
              <w:bidi w:val="false"/>
              <w:jc w:val="center"/>
              <w:rPr>
                <w:rFonts w:cs="Calibri"/>
                <w:color w:val="000000"/>
                <w:sz w:val="18"/>
                <w:szCs w:val="18"/>
              </w:rPr>
            </w:pPr>
          </w:p>
        </w:tc>
      </w:tr>
      <w:tr w:rsidRPr="00E32805" w:rsidR="00750545" w:rsidTr="00750545" w14:paraId="00FA17FD"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6547495F" w14:textId="77777777">
            <w:pPr>
              <w:bidi w:val="false"/>
              <w:rPr>
                <w:sz w:val="18"/>
                <w:szCs w:val="18"/>
              </w:rPr>
            </w:pPr>
            <w:r w:rsidRPr="004F427E">
              <w:rPr>
                <w:sz w:val="18"/>
                <w:szCs w:val="18"/>
                <w:lang w:val="Portuguese"/>
              </w:rPr>
              <w:t>2.3</w:t>
            </w:r>
          </w:p>
        </w:tc>
        <w:tc>
          <w:tcPr>
            <w:tcW w:w="5144" w:type="dxa"/>
            <w:shd w:val="clear" w:color="auto" w:fill="auto"/>
            <w:vAlign w:val="center"/>
          </w:tcPr>
          <w:p w:rsidRPr="004F427E" w:rsidR="0070318E" w:rsidP="0070318E" w:rsidRDefault="0070318E" w14:paraId="7AD6A277" w14:textId="77777777">
            <w:pPr>
              <w:bidi w:val="false"/>
              <w:rPr>
                <w:sz w:val="18"/>
                <w:szCs w:val="18"/>
              </w:rPr>
            </w:pPr>
            <w:r w:rsidRPr="004F427E">
              <w:rPr>
                <w:sz w:val="18"/>
                <w:szCs w:val="18"/>
                <w:lang w:val="Portuguese"/>
              </w:rPr>
              <w:t>Plano de Comunicação</w:t>
            </w:r>
          </w:p>
        </w:tc>
        <w:tc>
          <w:tcPr>
            <w:tcW w:w="1141" w:type="dxa"/>
            <w:shd w:val="clear" w:color="auto" w:fill="auto"/>
            <w:vAlign w:val="center"/>
            <w:hideMark/>
          </w:tcPr>
          <w:p w:rsidRPr="004F427E" w:rsidR="0070318E" w:rsidP="0070318E" w:rsidRDefault="0070318E" w14:paraId="1723B116" w14:textId="77777777">
            <w:pPr>
              <w:bidi w:val="false"/>
              <w:jc w:val="center"/>
              <w:rPr>
                <w:sz w:val="18"/>
                <w:szCs w:val="18"/>
              </w:rPr>
            </w:pPr>
            <w:r w:rsidRPr="004F427E">
              <w:rPr>
                <w:sz w:val="18"/>
                <w:szCs w:val="18"/>
                <w:lang w:val="Portuguese"/>
              </w:rPr>
              <w:t>0%</w:t>
            </w:r>
          </w:p>
        </w:tc>
        <w:tc>
          <w:tcPr>
            <w:tcW w:w="3064" w:type="dxa"/>
            <w:shd w:val="clear" w:color="auto" w:fill="auto"/>
            <w:vAlign w:val="center"/>
            <w:hideMark/>
          </w:tcPr>
          <w:p w:rsidRPr="004F427E" w:rsidR="0070318E" w:rsidP="0070318E" w:rsidRDefault="0070318E" w14:paraId="4F4D443A"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623F377D"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2E40AF1F"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28B03A5"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A177A14"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1B32064"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FEE85FA"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C96A60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A6B5A9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37E3D3A"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CFF97A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46A141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490E309"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562AAB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53BC4D0" w14:textId="77777777">
            <w:pPr>
              <w:bidi w:val="false"/>
              <w:jc w:val="center"/>
              <w:rPr>
                <w:rFonts w:cs="Calibri"/>
                <w:color w:val="000000"/>
                <w:sz w:val="18"/>
                <w:szCs w:val="18"/>
              </w:rPr>
            </w:pPr>
          </w:p>
        </w:tc>
      </w:tr>
      <w:tr w:rsidRPr="00E32805" w:rsidR="00750545" w:rsidTr="00750545" w14:paraId="3FC0C0DE"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1576EFC6" w14:textId="77777777">
            <w:pPr>
              <w:bidi w:val="false"/>
              <w:rPr>
                <w:sz w:val="18"/>
                <w:szCs w:val="18"/>
              </w:rPr>
            </w:pPr>
            <w:r w:rsidRPr="004F427E">
              <w:rPr>
                <w:sz w:val="18"/>
                <w:szCs w:val="18"/>
                <w:lang w:val="Portuguese"/>
              </w:rPr>
              <w:t>2.4</w:t>
            </w:r>
          </w:p>
        </w:tc>
        <w:tc>
          <w:tcPr>
            <w:tcW w:w="5144" w:type="dxa"/>
            <w:shd w:val="clear" w:color="auto" w:fill="auto"/>
            <w:vAlign w:val="center"/>
          </w:tcPr>
          <w:p w:rsidRPr="004F427E" w:rsidR="0070318E" w:rsidP="0070318E" w:rsidRDefault="0070318E" w14:paraId="0ED92E83" w14:textId="77777777">
            <w:pPr>
              <w:bidi w:val="false"/>
              <w:rPr>
                <w:sz w:val="18"/>
                <w:szCs w:val="18"/>
              </w:rPr>
            </w:pPr>
            <w:r w:rsidRPr="004F427E">
              <w:rPr>
                <w:sz w:val="18"/>
                <w:szCs w:val="18"/>
                <w:lang w:val="Portuguese"/>
              </w:rPr>
              <w:t>Gestão de Riscos</w:t>
            </w:r>
          </w:p>
        </w:tc>
        <w:tc>
          <w:tcPr>
            <w:tcW w:w="1141" w:type="dxa"/>
            <w:shd w:val="clear" w:color="auto" w:fill="auto"/>
            <w:vAlign w:val="center"/>
          </w:tcPr>
          <w:p w:rsidRPr="004F427E" w:rsidR="0070318E" w:rsidP="0070318E" w:rsidRDefault="0070318E" w14:paraId="3CDA23AE" w14:textId="77777777">
            <w:pPr>
              <w:bidi w:val="false"/>
              <w:jc w:val="center"/>
              <w:rPr>
                <w:sz w:val="18"/>
                <w:szCs w:val="18"/>
              </w:rPr>
            </w:pPr>
            <w:r w:rsidRPr="004F427E">
              <w:rPr>
                <w:sz w:val="18"/>
                <w:szCs w:val="18"/>
                <w:lang w:val="Portuguese"/>
              </w:rPr>
              <w:t>0%</w:t>
            </w:r>
          </w:p>
        </w:tc>
        <w:tc>
          <w:tcPr>
            <w:tcW w:w="3064" w:type="dxa"/>
            <w:shd w:val="clear" w:color="auto" w:fill="auto"/>
            <w:vAlign w:val="center"/>
          </w:tcPr>
          <w:p w:rsidRPr="004F427E" w:rsidR="0070318E" w:rsidP="0070318E" w:rsidRDefault="0070318E" w14:paraId="1797A25E"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2F3CAB58"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4586157A"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3F2C03D"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2C5B29C"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561EB55"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88DDB7F"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152A52C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3B68C9D"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D3D2139"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0D307EC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87C171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B8ED127"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60FAB269"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C9B600E" w14:textId="77777777">
            <w:pPr>
              <w:bidi w:val="false"/>
              <w:jc w:val="center"/>
              <w:rPr>
                <w:rFonts w:cs="Calibri"/>
                <w:color w:val="000000"/>
                <w:sz w:val="18"/>
                <w:szCs w:val="18"/>
              </w:rPr>
            </w:pPr>
          </w:p>
        </w:tc>
      </w:tr>
      <w:tr w:rsidRPr="00E32805" w:rsidR="00750545" w:rsidTr="00750545" w14:paraId="7DF6FDC1" w14:textId="77777777">
        <w:trPr>
          <w:trHeight w:val="426"/>
        </w:trPr>
        <w:tc>
          <w:tcPr>
            <w:tcW w:w="1083" w:type="dxa"/>
            <w:tcBorders>
              <w:left w:val="single" w:color="BFBFBF" w:themeColor="background1" w:themeShade="BF" w:sz="18" w:space="0"/>
            </w:tcBorders>
            <w:shd w:val="clear" w:color="auto" w:fill="EAEEF3"/>
            <w:vAlign w:val="center"/>
          </w:tcPr>
          <w:p w:rsidRPr="004F427E" w:rsidR="0070318E" w:rsidP="0070318E" w:rsidRDefault="0070318E" w14:paraId="60B3DEEF" w14:textId="77777777">
            <w:pPr>
              <w:bidi w:val="false"/>
              <w:rPr>
                <w:sz w:val="18"/>
                <w:szCs w:val="18"/>
              </w:rPr>
            </w:pPr>
            <w:r w:rsidRPr="004F427E">
              <w:rPr>
                <w:sz w:val="18"/>
                <w:szCs w:val="18"/>
                <w:lang w:val="Portuguese"/>
              </w:rPr>
              <w:t>3</w:t>
            </w:r>
          </w:p>
        </w:tc>
        <w:tc>
          <w:tcPr>
            <w:tcW w:w="5144" w:type="dxa"/>
            <w:shd w:val="clear" w:color="auto" w:fill="EAEEF3"/>
            <w:vAlign w:val="center"/>
          </w:tcPr>
          <w:p w:rsidRPr="004F427E" w:rsidR="0070318E" w:rsidP="0070318E" w:rsidRDefault="0070318E" w14:paraId="6F7C724E" w14:textId="77777777">
            <w:pPr>
              <w:bidi w:val="false"/>
              <w:rPr>
                <w:sz w:val="18"/>
                <w:szCs w:val="18"/>
              </w:rPr>
            </w:pPr>
            <w:r w:rsidRPr="004F427E">
              <w:rPr>
                <w:sz w:val="18"/>
                <w:szCs w:val="18"/>
                <w:lang w:val="Portuguese"/>
              </w:rPr>
              <w:t>Lançamento e Execução de Projetos</w:t>
            </w:r>
          </w:p>
        </w:tc>
        <w:tc>
          <w:tcPr>
            <w:tcW w:w="1141" w:type="dxa"/>
            <w:shd w:val="clear" w:color="auto" w:fill="EAEEF3"/>
            <w:vAlign w:val="center"/>
            <w:hideMark/>
          </w:tcPr>
          <w:p w:rsidRPr="004F427E" w:rsidR="0070318E" w:rsidP="0070318E" w:rsidRDefault="0070318E" w14:paraId="143A015E" w14:textId="77777777">
            <w:pPr>
              <w:bidi w:val="false"/>
              <w:jc w:val="center"/>
              <w:rPr>
                <w:sz w:val="18"/>
                <w:szCs w:val="18"/>
              </w:rPr>
            </w:pPr>
          </w:p>
        </w:tc>
        <w:tc>
          <w:tcPr>
            <w:tcW w:w="3064" w:type="dxa"/>
            <w:shd w:val="clear" w:color="auto" w:fill="EAEEF3"/>
            <w:vAlign w:val="center"/>
            <w:hideMark/>
          </w:tcPr>
          <w:p w:rsidRPr="004F427E" w:rsidR="0070318E" w:rsidP="0070318E" w:rsidRDefault="0070318E" w14:paraId="10531D56"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EAEEF3"/>
            <w:vAlign w:val="center"/>
            <w:hideMark/>
          </w:tcPr>
          <w:p w:rsidRPr="004F427E" w:rsidR="0070318E" w:rsidP="0070318E" w:rsidRDefault="0070318E" w14:paraId="5F9929D5"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EAEEF3"/>
            <w:vAlign w:val="center"/>
            <w:hideMark/>
          </w:tcPr>
          <w:p w:rsidRPr="004F427E" w:rsidR="0070318E" w:rsidP="0070318E" w:rsidRDefault="0070318E" w14:paraId="11E6B60F"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AE32395"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6D8E59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9EBCEB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666BAB8"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6E15F61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B8DC01E"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681025EC"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E8BC59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63274F0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760F82FA"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4C209CF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1A31A797" w14:textId="77777777">
            <w:pPr>
              <w:bidi w:val="false"/>
              <w:jc w:val="center"/>
              <w:rPr>
                <w:rFonts w:cs="Calibri"/>
                <w:color w:val="000000"/>
                <w:sz w:val="18"/>
                <w:szCs w:val="18"/>
              </w:rPr>
            </w:pPr>
          </w:p>
        </w:tc>
      </w:tr>
      <w:tr w:rsidRPr="00E32805" w:rsidR="00750545" w:rsidTr="00750545" w14:paraId="51460426"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0771D445" w14:textId="77777777">
            <w:pPr>
              <w:bidi w:val="false"/>
              <w:rPr>
                <w:sz w:val="18"/>
                <w:szCs w:val="18"/>
              </w:rPr>
            </w:pPr>
            <w:r w:rsidRPr="004F427E">
              <w:rPr>
                <w:sz w:val="18"/>
                <w:szCs w:val="18"/>
                <w:lang w:val="Portuguese"/>
              </w:rPr>
              <w:t>3.1</w:t>
            </w:r>
          </w:p>
        </w:tc>
        <w:tc>
          <w:tcPr>
            <w:tcW w:w="5144" w:type="dxa"/>
            <w:shd w:val="clear" w:color="auto" w:fill="auto"/>
            <w:vAlign w:val="center"/>
          </w:tcPr>
          <w:p w:rsidRPr="004F427E" w:rsidR="0070318E" w:rsidP="0070318E" w:rsidRDefault="0070318E" w14:paraId="34E917FC" w14:textId="77777777">
            <w:pPr>
              <w:bidi w:val="false"/>
              <w:rPr>
                <w:sz w:val="18"/>
                <w:szCs w:val="18"/>
              </w:rPr>
            </w:pPr>
            <w:r w:rsidRPr="004F427E">
              <w:rPr>
                <w:sz w:val="18"/>
                <w:szCs w:val="18"/>
                <w:lang w:val="Portuguese"/>
              </w:rPr>
              <w:t>Status e Rastreamento</w:t>
            </w:r>
          </w:p>
        </w:tc>
        <w:tc>
          <w:tcPr>
            <w:tcW w:w="1141" w:type="dxa"/>
            <w:shd w:val="clear" w:color="000000" w:fill="FFFFFF"/>
            <w:vAlign w:val="center"/>
          </w:tcPr>
          <w:p w:rsidRPr="004F427E" w:rsidR="0070318E" w:rsidP="0070318E" w:rsidRDefault="0070318E" w14:paraId="6D49EBDF" w14:textId="77777777">
            <w:pPr>
              <w:bidi w:val="false"/>
              <w:jc w:val="center"/>
              <w:rPr>
                <w:sz w:val="18"/>
                <w:szCs w:val="18"/>
              </w:rPr>
            </w:pPr>
            <w:r w:rsidRPr="004F427E">
              <w:rPr>
                <w:sz w:val="18"/>
                <w:szCs w:val="18"/>
                <w:lang w:val="Portuguese"/>
              </w:rPr>
              <w:t>0%</w:t>
            </w:r>
          </w:p>
        </w:tc>
        <w:tc>
          <w:tcPr>
            <w:tcW w:w="3064" w:type="dxa"/>
            <w:shd w:val="clear" w:color="000000" w:fill="FFFFFF"/>
            <w:vAlign w:val="center"/>
          </w:tcPr>
          <w:p w:rsidRPr="004F427E" w:rsidR="0070318E" w:rsidP="0070318E" w:rsidRDefault="0070318E" w14:paraId="47EAB53C"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123795F1"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797FFB8A"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DE1D7CA"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1C20479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D66175C"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09AF92A"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0455AACF"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586861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4D1FCDC"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36DE771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F8B67E1"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21CD0E4"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5686B6D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920FAE6" w14:textId="77777777">
            <w:pPr>
              <w:bidi w:val="false"/>
              <w:jc w:val="center"/>
              <w:rPr>
                <w:rFonts w:cs="Calibri"/>
                <w:color w:val="000000"/>
                <w:sz w:val="18"/>
                <w:szCs w:val="18"/>
              </w:rPr>
            </w:pPr>
          </w:p>
        </w:tc>
      </w:tr>
      <w:tr w:rsidRPr="00E32805" w:rsidR="00750545" w:rsidTr="00750545" w14:paraId="1E2651DA"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061A014C" w14:textId="77777777">
            <w:pPr>
              <w:bidi w:val="false"/>
              <w:rPr>
                <w:sz w:val="18"/>
                <w:szCs w:val="18"/>
              </w:rPr>
            </w:pPr>
            <w:r w:rsidRPr="004F427E">
              <w:rPr>
                <w:sz w:val="18"/>
                <w:szCs w:val="18"/>
                <w:lang w:val="Portuguese"/>
              </w:rPr>
              <w:t>3.2</w:t>
            </w:r>
          </w:p>
        </w:tc>
        <w:tc>
          <w:tcPr>
            <w:tcW w:w="5144" w:type="dxa"/>
            <w:shd w:val="clear" w:color="auto" w:fill="auto"/>
            <w:vAlign w:val="center"/>
          </w:tcPr>
          <w:p w:rsidRPr="004F427E" w:rsidR="0070318E" w:rsidP="0070318E" w:rsidRDefault="0070318E" w14:paraId="2EB06BC5" w14:textId="77777777">
            <w:pPr>
              <w:bidi w:val="false"/>
              <w:rPr>
                <w:sz w:val="18"/>
                <w:szCs w:val="18"/>
              </w:rPr>
            </w:pPr>
            <w:r w:rsidRPr="004F427E">
              <w:rPr>
                <w:sz w:val="18"/>
                <w:szCs w:val="18"/>
                <w:lang w:val="Portuguese"/>
              </w:rPr>
              <w:t>KPIs</w:t>
            </w:r>
          </w:p>
        </w:tc>
        <w:tc>
          <w:tcPr>
            <w:tcW w:w="1141" w:type="dxa"/>
            <w:shd w:val="clear" w:color="000000" w:fill="FFFFFF"/>
            <w:vAlign w:val="center"/>
            <w:hideMark/>
          </w:tcPr>
          <w:p w:rsidRPr="004F427E" w:rsidR="0070318E" w:rsidP="0070318E" w:rsidRDefault="0070318E" w14:paraId="41233005" w14:textId="77777777">
            <w:pPr>
              <w:bidi w:val="false"/>
              <w:jc w:val="center"/>
              <w:rPr>
                <w:sz w:val="18"/>
                <w:szCs w:val="18"/>
              </w:rPr>
            </w:pPr>
            <w:r w:rsidRPr="004F427E">
              <w:rPr>
                <w:sz w:val="18"/>
                <w:szCs w:val="18"/>
                <w:lang w:val="Portuguese"/>
              </w:rPr>
              <w:t>0%</w:t>
            </w:r>
          </w:p>
        </w:tc>
        <w:tc>
          <w:tcPr>
            <w:tcW w:w="3064" w:type="dxa"/>
            <w:shd w:val="clear" w:color="000000" w:fill="FFFFFF"/>
            <w:vAlign w:val="center"/>
            <w:hideMark/>
          </w:tcPr>
          <w:p w:rsidRPr="004F427E" w:rsidR="0070318E" w:rsidP="0070318E" w:rsidRDefault="0070318E" w14:paraId="7DF60648"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625BE985"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7B1A8CC6"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49772A1"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115572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BCD2F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8F58A13"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EBEB90E"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5CE2E7C"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1DA0590"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5414603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CBB33C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4BF5748"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5B8418C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5B79043" w14:textId="77777777">
            <w:pPr>
              <w:bidi w:val="false"/>
              <w:jc w:val="center"/>
              <w:rPr>
                <w:rFonts w:cs="Calibri"/>
                <w:color w:val="000000"/>
                <w:sz w:val="18"/>
                <w:szCs w:val="18"/>
              </w:rPr>
            </w:pPr>
          </w:p>
        </w:tc>
      </w:tr>
      <w:tr w:rsidRPr="00E32805" w:rsidR="00750545" w:rsidTr="00750545" w14:paraId="775983AB"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3F1EE73F" w14:textId="77777777">
            <w:pPr>
              <w:bidi w:val="false"/>
              <w:rPr>
                <w:sz w:val="18"/>
                <w:szCs w:val="18"/>
              </w:rPr>
            </w:pPr>
            <w:r w:rsidRPr="004F427E">
              <w:rPr>
                <w:sz w:val="18"/>
                <w:szCs w:val="18"/>
                <w:lang w:val="Portuguese"/>
              </w:rPr>
              <w:t>3.2.1</w:t>
            </w:r>
          </w:p>
        </w:tc>
        <w:tc>
          <w:tcPr>
            <w:tcW w:w="5144" w:type="dxa"/>
            <w:shd w:val="clear" w:color="auto" w:fill="auto"/>
            <w:vAlign w:val="center"/>
          </w:tcPr>
          <w:p w:rsidRPr="004F427E" w:rsidR="0070318E" w:rsidP="0070318E" w:rsidRDefault="0070318E" w14:paraId="1F9A2791" w14:textId="77777777">
            <w:pPr>
              <w:bidi w:val="false"/>
              <w:rPr>
                <w:sz w:val="18"/>
                <w:szCs w:val="18"/>
              </w:rPr>
            </w:pPr>
            <w:r w:rsidRPr="004F427E">
              <w:rPr>
                <w:sz w:val="18"/>
                <w:szCs w:val="18"/>
                <w:lang w:val="Portuguese"/>
              </w:rPr>
              <w:t>Monitorização</w:t>
            </w:r>
          </w:p>
        </w:tc>
        <w:tc>
          <w:tcPr>
            <w:tcW w:w="1141" w:type="dxa"/>
            <w:shd w:val="clear" w:color="000000" w:fill="FFFFFF"/>
            <w:vAlign w:val="center"/>
          </w:tcPr>
          <w:p w:rsidRPr="004F427E" w:rsidR="0070318E" w:rsidP="0070318E" w:rsidRDefault="0070318E" w14:paraId="77ECAAAF" w14:textId="77777777">
            <w:pPr>
              <w:bidi w:val="false"/>
              <w:jc w:val="center"/>
              <w:rPr>
                <w:sz w:val="18"/>
                <w:szCs w:val="18"/>
              </w:rPr>
            </w:pPr>
            <w:r w:rsidRPr="004F427E">
              <w:rPr>
                <w:sz w:val="18"/>
                <w:szCs w:val="18"/>
                <w:lang w:val="Portuguese"/>
              </w:rPr>
              <w:t>0%</w:t>
            </w:r>
          </w:p>
        </w:tc>
        <w:tc>
          <w:tcPr>
            <w:tcW w:w="3064" w:type="dxa"/>
            <w:shd w:val="clear" w:color="000000" w:fill="FFFFFF"/>
            <w:vAlign w:val="center"/>
          </w:tcPr>
          <w:p w:rsidRPr="004F427E" w:rsidR="0070318E" w:rsidP="0070318E" w:rsidRDefault="0070318E" w14:paraId="4D5CE094"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7F2061E8"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185900D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980E509"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50DF49F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12524F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9087705"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44CAB96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36B1C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D4EFC94"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1A3C9914"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1C9498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2171297"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A31146F"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7E9972E" w14:textId="77777777">
            <w:pPr>
              <w:bidi w:val="false"/>
              <w:jc w:val="center"/>
              <w:rPr>
                <w:rFonts w:cs="Calibri"/>
                <w:color w:val="000000"/>
                <w:sz w:val="18"/>
                <w:szCs w:val="18"/>
              </w:rPr>
            </w:pPr>
          </w:p>
        </w:tc>
      </w:tr>
      <w:tr w:rsidRPr="00E32805" w:rsidR="00750545" w:rsidTr="00750545" w14:paraId="189412CF"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401D2DA8" w14:textId="77777777">
            <w:pPr>
              <w:bidi w:val="false"/>
              <w:rPr>
                <w:sz w:val="18"/>
                <w:szCs w:val="18"/>
              </w:rPr>
            </w:pPr>
            <w:r w:rsidRPr="004F427E">
              <w:rPr>
                <w:sz w:val="18"/>
                <w:szCs w:val="18"/>
                <w:lang w:val="Portuguese"/>
              </w:rPr>
              <w:t>3.2.2</w:t>
            </w:r>
          </w:p>
        </w:tc>
        <w:tc>
          <w:tcPr>
            <w:tcW w:w="5144" w:type="dxa"/>
            <w:shd w:val="clear" w:color="auto" w:fill="auto"/>
            <w:vAlign w:val="center"/>
          </w:tcPr>
          <w:p w:rsidRPr="004F427E" w:rsidR="0070318E" w:rsidP="0070318E" w:rsidRDefault="0070318E" w14:paraId="3A6D6DA8" w14:textId="77777777">
            <w:pPr>
              <w:bidi w:val="false"/>
              <w:rPr>
                <w:sz w:val="18"/>
                <w:szCs w:val="18"/>
              </w:rPr>
            </w:pPr>
            <w:r w:rsidRPr="004F427E">
              <w:rPr>
                <w:sz w:val="18"/>
                <w:szCs w:val="18"/>
                <w:lang w:val="Portuguese"/>
              </w:rPr>
              <w:t>Previsões</w:t>
            </w:r>
          </w:p>
        </w:tc>
        <w:tc>
          <w:tcPr>
            <w:tcW w:w="1141" w:type="dxa"/>
            <w:shd w:val="clear" w:color="000000" w:fill="FFFFFF"/>
            <w:vAlign w:val="center"/>
          </w:tcPr>
          <w:p w:rsidRPr="004F427E" w:rsidR="0070318E" w:rsidP="0070318E" w:rsidRDefault="0070318E" w14:paraId="1314A7E4" w14:textId="77777777">
            <w:pPr>
              <w:bidi w:val="false"/>
              <w:jc w:val="center"/>
              <w:rPr>
                <w:sz w:val="18"/>
                <w:szCs w:val="18"/>
              </w:rPr>
            </w:pPr>
            <w:r w:rsidRPr="004F427E">
              <w:rPr>
                <w:sz w:val="18"/>
                <w:szCs w:val="18"/>
                <w:lang w:val="Portuguese"/>
              </w:rPr>
              <w:t>0%</w:t>
            </w:r>
          </w:p>
        </w:tc>
        <w:tc>
          <w:tcPr>
            <w:tcW w:w="3064" w:type="dxa"/>
            <w:shd w:val="clear" w:color="000000" w:fill="FFFFFF"/>
            <w:vAlign w:val="center"/>
          </w:tcPr>
          <w:p w:rsidRPr="004F427E" w:rsidR="0070318E" w:rsidP="0070318E" w:rsidRDefault="0070318E" w14:paraId="1A7991D9"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44DCF844"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6C2D18A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917913E"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382BB19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F48E54A"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A913641"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1FDB248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14D20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ACAADA9"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4C75190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34E7D28"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245048"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4D28B172"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D2C53B5" w14:textId="77777777">
            <w:pPr>
              <w:bidi w:val="false"/>
              <w:jc w:val="center"/>
              <w:rPr>
                <w:rFonts w:cs="Calibri"/>
                <w:color w:val="000000"/>
                <w:sz w:val="18"/>
                <w:szCs w:val="18"/>
              </w:rPr>
            </w:pPr>
          </w:p>
        </w:tc>
      </w:tr>
      <w:tr w:rsidRPr="00E32805" w:rsidR="00750545" w:rsidTr="00750545" w14:paraId="6680B026"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03A250B1" w14:textId="77777777">
            <w:pPr>
              <w:bidi w:val="false"/>
              <w:rPr>
                <w:sz w:val="18"/>
                <w:szCs w:val="18"/>
              </w:rPr>
            </w:pPr>
            <w:r w:rsidRPr="004F427E">
              <w:rPr>
                <w:sz w:val="18"/>
                <w:szCs w:val="18"/>
                <w:lang w:val="Portuguese"/>
              </w:rPr>
              <w:t>3.3</w:t>
            </w:r>
          </w:p>
        </w:tc>
        <w:tc>
          <w:tcPr>
            <w:tcW w:w="5144" w:type="dxa"/>
            <w:shd w:val="clear" w:color="auto" w:fill="auto"/>
            <w:vAlign w:val="center"/>
          </w:tcPr>
          <w:p w:rsidRPr="004F427E" w:rsidR="0070318E" w:rsidP="0070318E" w:rsidRDefault="0070318E" w14:paraId="04FE4057" w14:textId="77777777">
            <w:pPr>
              <w:bidi w:val="false"/>
              <w:rPr>
                <w:sz w:val="18"/>
                <w:szCs w:val="18"/>
              </w:rPr>
            </w:pPr>
            <w:r w:rsidRPr="004F427E">
              <w:rPr>
                <w:sz w:val="18"/>
                <w:szCs w:val="18"/>
                <w:lang w:val="Portuguese"/>
              </w:rPr>
              <w:t>Atualizações do projeto</w:t>
            </w:r>
          </w:p>
        </w:tc>
        <w:tc>
          <w:tcPr>
            <w:tcW w:w="1141" w:type="dxa"/>
            <w:shd w:val="clear" w:color="000000" w:fill="FFFFFF"/>
            <w:vAlign w:val="center"/>
            <w:hideMark/>
          </w:tcPr>
          <w:p w:rsidRPr="004F427E" w:rsidR="0070318E" w:rsidP="0070318E" w:rsidRDefault="0070318E" w14:paraId="28F6F943" w14:textId="77777777">
            <w:pPr>
              <w:bidi w:val="false"/>
              <w:jc w:val="center"/>
              <w:rPr>
                <w:sz w:val="18"/>
                <w:szCs w:val="18"/>
              </w:rPr>
            </w:pPr>
            <w:r w:rsidRPr="004F427E">
              <w:rPr>
                <w:sz w:val="18"/>
                <w:szCs w:val="18"/>
                <w:lang w:val="Portuguese"/>
              </w:rPr>
              <w:t>0%</w:t>
            </w:r>
          </w:p>
        </w:tc>
        <w:tc>
          <w:tcPr>
            <w:tcW w:w="3064" w:type="dxa"/>
            <w:shd w:val="clear" w:color="000000" w:fill="FFFFFF"/>
            <w:vAlign w:val="center"/>
            <w:hideMark/>
          </w:tcPr>
          <w:p w:rsidRPr="004F427E" w:rsidR="0070318E" w:rsidP="0070318E" w:rsidRDefault="0070318E" w14:paraId="25C546E6"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1C3DAAF1"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04D39AAC"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4E17806"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18C65938"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C59876C"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1ACF80C"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43B4DEF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CD9A3B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4694C24"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269AB33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7D9BF9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797B456"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31EE0EB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4B7B3FD" w14:textId="77777777">
            <w:pPr>
              <w:bidi w:val="false"/>
              <w:jc w:val="center"/>
              <w:rPr>
                <w:rFonts w:cs="Calibri"/>
                <w:color w:val="000000"/>
                <w:sz w:val="18"/>
                <w:szCs w:val="18"/>
              </w:rPr>
            </w:pPr>
          </w:p>
        </w:tc>
      </w:tr>
      <w:tr w:rsidRPr="00E32805" w:rsidR="00750545" w:rsidTr="00750545" w14:paraId="6DB2AA8D"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71F28754" w14:textId="77777777">
            <w:pPr>
              <w:bidi w:val="false"/>
              <w:rPr>
                <w:sz w:val="18"/>
                <w:szCs w:val="18"/>
              </w:rPr>
            </w:pPr>
            <w:r w:rsidRPr="004F427E">
              <w:rPr>
                <w:sz w:val="18"/>
                <w:szCs w:val="18"/>
                <w:lang w:val="Portuguese"/>
              </w:rPr>
              <w:t>3.3.1</w:t>
            </w:r>
          </w:p>
        </w:tc>
        <w:tc>
          <w:tcPr>
            <w:tcW w:w="5144" w:type="dxa"/>
            <w:shd w:val="clear" w:color="auto" w:fill="auto"/>
            <w:vAlign w:val="center"/>
          </w:tcPr>
          <w:p w:rsidRPr="004F427E" w:rsidR="0070318E" w:rsidP="0070318E" w:rsidRDefault="0070318E" w14:paraId="003EA671" w14:textId="77777777">
            <w:pPr>
              <w:bidi w:val="false"/>
              <w:rPr>
                <w:sz w:val="18"/>
                <w:szCs w:val="18"/>
              </w:rPr>
            </w:pPr>
            <w:r w:rsidRPr="004F427E">
              <w:rPr>
                <w:sz w:val="18"/>
                <w:szCs w:val="18"/>
                <w:lang w:val="Portuguese"/>
              </w:rPr>
              <w:t>Atualizações de gráficos</w:t>
            </w:r>
          </w:p>
        </w:tc>
        <w:tc>
          <w:tcPr>
            <w:tcW w:w="1141" w:type="dxa"/>
            <w:shd w:val="clear" w:color="000000" w:fill="FFFFFF"/>
            <w:vAlign w:val="center"/>
          </w:tcPr>
          <w:p w:rsidRPr="004F427E" w:rsidR="0070318E" w:rsidP="0070318E" w:rsidRDefault="0070318E" w14:paraId="7E83F984" w14:textId="77777777">
            <w:pPr>
              <w:bidi w:val="false"/>
              <w:jc w:val="center"/>
              <w:rPr>
                <w:sz w:val="18"/>
                <w:szCs w:val="18"/>
              </w:rPr>
            </w:pPr>
            <w:r w:rsidRPr="004F427E">
              <w:rPr>
                <w:sz w:val="18"/>
                <w:szCs w:val="18"/>
                <w:lang w:val="Portuguese"/>
              </w:rPr>
              <w:t>0%</w:t>
            </w:r>
          </w:p>
        </w:tc>
        <w:tc>
          <w:tcPr>
            <w:tcW w:w="3064" w:type="dxa"/>
            <w:shd w:val="clear" w:color="000000" w:fill="FFFFFF"/>
            <w:vAlign w:val="center"/>
          </w:tcPr>
          <w:p w:rsidRPr="004F427E" w:rsidR="0070318E" w:rsidP="0070318E" w:rsidRDefault="0070318E" w14:paraId="28082D33"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5CBAC322"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03DCE5BE"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C665D33"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E1249B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EA1CEC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087CE4A"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0501C6B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03178E1"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4F72920"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48F1A537"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95BFAB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8AECA46"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4492C07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CEE5153" w14:textId="77777777">
            <w:pPr>
              <w:bidi w:val="false"/>
              <w:jc w:val="center"/>
              <w:rPr>
                <w:rFonts w:cs="Calibri"/>
                <w:color w:val="000000"/>
                <w:sz w:val="18"/>
                <w:szCs w:val="18"/>
              </w:rPr>
            </w:pPr>
          </w:p>
        </w:tc>
      </w:tr>
      <w:tr w:rsidRPr="00E32805" w:rsidR="00750545" w:rsidTr="00750545" w14:paraId="35EF6CEB" w14:textId="77777777">
        <w:trPr>
          <w:trHeight w:val="426"/>
        </w:trPr>
        <w:tc>
          <w:tcPr>
            <w:tcW w:w="1083" w:type="dxa"/>
            <w:tcBorders>
              <w:left w:val="single" w:color="BFBFBF" w:themeColor="background1" w:themeShade="BF" w:sz="18" w:space="0"/>
            </w:tcBorders>
            <w:shd w:val="clear" w:color="auto" w:fill="EAEEF3"/>
            <w:vAlign w:val="center"/>
          </w:tcPr>
          <w:p w:rsidRPr="004F427E" w:rsidR="0070318E" w:rsidP="0070318E" w:rsidRDefault="0070318E" w14:paraId="7A45D569" w14:textId="77777777">
            <w:pPr>
              <w:bidi w:val="false"/>
              <w:rPr>
                <w:sz w:val="18"/>
                <w:szCs w:val="18"/>
              </w:rPr>
            </w:pPr>
            <w:r w:rsidRPr="004F427E">
              <w:rPr>
                <w:sz w:val="18"/>
                <w:szCs w:val="18"/>
                <w:lang w:val="Portuguese"/>
              </w:rPr>
              <w:t>4</w:t>
            </w:r>
          </w:p>
        </w:tc>
        <w:tc>
          <w:tcPr>
            <w:tcW w:w="5144" w:type="dxa"/>
            <w:shd w:val="clear" w:color="auto" w:fill="EAEEF3"/>
            <w:vAlign w:val="center"/>
          </w:tcPr>
          <w:p w:rsidRPr="004F427E" w:rsidR="0070318E" w:rsidP="0070318E" w:rsidRDefault="0070318E" w14:paraId="64191674" w14:textId="77777777">
            <w:pPr>
              <w:bidi w:val="false"/>
              <w:rPr>
                <w:sz w:val="18"/>
                <w:szCs w:val="18"/>
              </w:rPr>
            </w:pPr>
            <w:r w:rsidRPr="004F427E">
              <w:rPr>
                <w:sz w:val="18"/>
                <w:szCs w:val="18"/>
                <w:lang w:val="Portuguese"/>
              </w:rPr>
              <w:t>Desempenho /Monitoramento do Projeto</w:t>
            </w:r>
          </w:p>
        </w:tc>
        <w:tc>
          <w:tcPr>
            <w:tcW w:w="1141" w:type="dxa"/>
            <w:shd w:val="clear" w:color="auto" w:fill="EAEEF3"/>
            <w:vAlign w:val="center"/>
          </w:tcPr>
          <w:p w:rsidRPr="004F427E" w:rsidR="0070318E" w:rsidP="0070318E" w:rsidRDefault="0070318E" w14:paraId="317F3CFA" w14:textId="77777777">
            <w:pPr>
              <w:bidi w:val="false"/>
              <w:jc w:val="center"/>
              <w:rPr>
                <w:sz w:val="18"/>
                <w:szCs w:val="18"/>
              </w:rPr>
            </w:pPr>
          </w:p>
        </w:tc>
        <w:tc>
          <w:tcPr>
            <w:tcW w:w="3064" w:type="dxa"/>
            <w:shd w:val="clear" w:color="auto" w:fill="EAEEF3"/>
            <w:vAlign w:val="center"/>
          </w:tcPr>
          <w:p w:rsidRPr="004F427E" w:rsidR="0070318E" w:rsidP="0070318E" w:rsidRDefault="0070318E" w14:paraId="79531EAE" w14:textId="77777777">
            <w:pPr>
              <w:bidi w:val="false"/>
              <w:rPr>
                <w:rFonts w:cs="Calibri"/>
                <w:color w:val="000000"/>
                <w:sz w:val="18"/>
                <w:szCs w:val="18"/>
              </w:rPr>
            </w:pPr>
          </w:p>
        </w:tc>
        <w:tc>
          <w:tcPr>
            <w:tcW w:w="1272" w:type="dxa"/>
            <w:shd w:val="clear" w:color="auto" w:fill="EAEEF3"/>
            <w:vAlign w:val="center"/>
          </w:tcPr>
          <w:p w:rsidRPr="004F427E" w:rsidR="0070318E" w:rsidP="0070318E" w:rsidRDefault="0070318E" w14:paraId="04CCED94"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EAEEF3"/>
            <w:vAlign w:val="center"/>
          </w:tcPr>
          <w:p w:rsidRPr="004F427E" w:rsidR="0070318E" w:rsidP="0070318E" w:rsidRDefault="0070318E" w14:paraId="44C2FDB0"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78B2840"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093D487"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424CF82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1DD8404B"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C27399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7D82B9E"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1B0E323B"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AA9AF2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2AB0CA47"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5B4CC33C"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AEAAC8A"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EAEEF3"/>
            <w:tcMar>
              <w:left w:w="0" w:type="dxa"/>
              <w:right w:w="0" w:type="dxa"/>
            </w:tcMar>
            <w:vAlign w:val="center"/>
          </w:tcPr>
          <w:p w:rsidRPr="004F427E" w:rsidR="0070318E" w:rsidP="0070318E" w:rsidRDefault="0070318E" w14:paraId="07E9F883" w14:textId="77777777">
            <w:pPr>
              <w:bidi w:val="false"/>
              <w:jc w:val="center"/>
              <w:rPr>
                <w:rFonts w:cs="Calibri"/>
                <w:color w:val="000000"/>
                <w:sz w:val="18"/>
                <w:szCs w:val="18"/>
              </w:rPr>
            </w:pPr>
          </w:p>
        </w:tc>
      </w:tr>
      <w:tr w:rsidRPr="00E32805" w:rsidR="00750545" w:rsidTr="00750545" w14:paraId="44EAC10B"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3D32371B" w14:textId="77777777">
            <w:pPr>
              <w:bidi w:val="false"/>
              <w:rPr>
                <w:sz w:val="18"/>
                <w:szCs w:val="18"/>
              </w:rPr>
            </w:pPr>
            <w:r w:rsidRPr="004F427E">
              <w:rPr>
                <w:sz w:val="18"/>
                <w:szCs w:val="18"/>
                <w:lang w:val="Portuguese"/>
              </w:rPr>
              <w:t>4.1</w:t>
            </w:r>
          </w:p>
        </w:tc>
        <w:tc>
          <w:tcPr>
            <w:tcW w:w="5144" w:type="dxa"/>
            <w:shd w:val="clear" w:color="auto" w:fill="auto"/>
            <w:vAlign w:val="center"/>
          </w:tcPr>
          <w:p w:rsidRPr="004F427E" w:rsidR="0070318E" w:rsidP="0070318E" w:rsidRDefault="0070318E" w14:paraId="4A78E871" w14:textId="77777777">
            <w:pPr>
              <w:bidi w:val="false"/>
              <w:rPr>
                <w:sz w:val="18"/>
                <w:szCs w:val="18"/>
              </w:rPr>
            </w:pPr>
            <w:r w:rsidRPr="004F427E">
              <w:rPr>
                <w:sz w:val="18"/>
                <w:szCs w:val="18"/>
                <w:lang w:val="Portuguese"/>
              </w:rPr>
              <w:t>Objetivos do Projeto</w:t>
            </w:r>
          </w:p>
        </w:tc>
        <w:tc>
          <w:tcPr>
            <w:tcW w:w="1141" w:type="dxa"/>
            <w:shd w:val="clear" w:color="000000" w:fill="FFFFFF"/>
            <w:vAlign w:val="center"/>
          </w:tcPr>
          <w:p w:rsidRPr="004F427E" w:rsidR="0070318E" w:rsidP="0070318E" w:rsidRDefault="0070318E" w14:paraId="1B7A0487" w14:textId="77777777">
            <w:pPr>
              <w:bidi w:val="false"/>
              <w:jc w:val="center"/>
              <w:rPr>
                <w:sz w:val="18"/>
                <w:szCs w:val="18"/>
              </w:rPr>
            </w:pPr>
            <w:r w:rsidRPr="004F427E">
              <w:rPr>
                <w:sz w:val="18"/>
                <w:szCs w:val="18"/>
                <w:lang w:val="Portuguese"/>
              </w:rPr>
              <w:t>0%</w:t>
            </w:r>
          </w:p>
        </w:tc>
        <w:tc>
          <w:tcPr>
            <w:tcW w:w="3064" w:type="dxa"/>
            <w:shd w:val="clear" w:color="000000" w:fill="FFFFFF"/>
            <w:vAlign w:val="center"/>
          </w:tcPr>
          <w:p w:rsidRPr="004F427E" w:rsidR="0070318E" w:rsidP="0070318E" w:rsidRDefault="0070318E" w14:paraId="330C81D7" w14:textId="77777777">
            <w:pPr>
              <w:bidi w:val="false"/>
              <w:rPr>
                <w:rFonts w:cs="Calibri"/>
                <w:color w:val="000000"/>
                <w:sz w:val="18"/>
                <w:szCs w:val="18"/>
              </w:rPr>
            </w:pPr>
          </w:p>
        </w:tc>
        <w:tc>
          <w:tcPr>
            <w:tcW w:w="1272" w:type="dxa"/>
            <w:shd w:val="clear" w:color="auto" w:fill="F9F9F9"/>
            <w:vAlign w:val="center"/>
          </w:tcPr>
          <w:p w:rsidRPr="004F427E" w:rsidR="0070318E" w:rsidP="0070318E" w:rsidRDefault="0070318E" w14:paraId="01DDE3EF" w14:textId="77777777">
            <w:pPr>
              <w:bidi w:val="false"/>
              <w:jc w:val="center"/>
              <w:rPr>
                <w:rFonts w:cs="Calibri"/>
                <w:color w:val="000000"/>
                <w:sz w:val="18"/>
                <w:szCs w:val="18"/>
              </w:rPr>
            </w:pPr>
          </w:p>
        </w:tc>
        <w:tc>
          <w:tcPr>
            <w:tcW w:w="1272" w:type="dxa"/>
            <w:tcBorders>
              <w:right w:val="single" w:color="BFBFBF" w:themeColor="background1" w:themeShade="BF" w:sz="18" w:space="0"/>
            </w:tcBorders>
            <w:shd w:val="clear" w:color="auto" w:fill="F9F9F9"/>
            <w:vAlign w:val="center"/>
          </w:tcPr>
          <w:p w:rsidRPr="004F427E" w:rsidR="0070318E" w:rsidP="0070318E" w:rsidRDefault="0070318E" w14:paraId="387DFE9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49D04F5"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26D3FF86"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DFE8D53"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980743C"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6FF7D56B"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1C36FD9"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11A6829F"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3BEDB660"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97A4596"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2CC549F"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03D73C65"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3349FFE" w14:textId="77777777">
            <w:pPr>
              <w:bidi w:val="false"/>
              <w:jc w:val="center"/>
              <w:rPr>
                <w:rFonts w:cs="Calibri"/>
                <w:color w:val="000000"/>
                <w:sz w:val="18"/>
                <w:szCs w:val="18"/>
              </w:rPr>
            </w:pPr>
          </w:p>
        </w:tc>
      </w:tr>
      <w:tr w:rsidRPr="00E32805" w:rsidR="00750545" w:rsidTr="00750545" w14:paraId="016BCD71" w14:textId="77777777">
        <w:trPr>
          <w:trHeight w:val="426"/>
        </w:trPr>
        <w:tc>
          <w:tcPr>
            <w:tcW w:w="1083" w:type="dxa"/>
            <w:tcBorders>
              <w:left w:val="single" w:color="BFBFBF" w:themeColor="background1" w:themeShade="BF" w:sz="18" w:space="0"/>
            </w:tcBorders>
            <w:shd w:val="clear" w:color="auto" w:fill="F7F9FB"/>
            <w:vAlign w:val="center"/>
          </w:tcPr>
          <w:p w:rsidRPr="004F427E" w:rsidR="0070318E" w:rsidP="0070318E" w:rsidRDefault="0070318E" w14:paraId="7CFCA0E1" w14:textId="77777777">
            <w:pPr>
              <w:bidi w:val="false"/>
              <w:rPr>
                <w:sz w:val="18"/>
                <w:szCs w:val="18"/>
              </w:rPr>
            </w:pPr>
            <w:r w:rsidRPr="004F427E">
              <w:rPr>
                <w:sz w:val="18"/>
                <w:szCs w:val="18"/>
                <w:lang w:val="Portuguese"/>
              </w:rPr>
              <w:t>4.2</w:t>
            </w:r>
          </w:p>
        </w:tc>
        <w:tc>
          <w:tcPr>
            <w:tcW w:w="5144" w:type="dxa"/>
            <w:shd w:val="clear" w:color="auto" w:fill="auto"/>
            <w:vAlign w:val="center"/>
          </w:tcPr>
          <w:p w:rsidRPr="004F427E" w:rsidR="0070318E" w:rsidP="0070318E" w:rsidRDefault="0070318E" w14:paraId="02B4C86F" w14:textId="77777777">
            <w:pPr>
              <w:bidi w:val="false"/>
              <w:rPr>
                <w:sz w:val="18"/>
                <w:szCs w:val="18"/>
              </w:rPr>
            </w:pPr>
            <w:r w:rsidRPr="004F427E">
              <w:rPr>
                <w:sz w:val="18"/>
                <w:szCs w:val="18"/>
                <w:lang w:val="Portuguese"/>
              </w:rPr>
              <w:t>Entregas de qualidade</w:t>
            </w:r>
          </w:p>
        </w:tc>
        <w:tc>
          <w:tcPr>
            <w:tcW w:w="1141" w:type="dxa"/>
            <w:shd w:val="clear" w:color="000000" w:fill="FFFFFF"/>
            <w:vAlign w:val="center"/>
            <w:hideMark/>
          </w:tcPr>
          <w:p w:rsidRPr="004F427E" w:rsidR="0070318E" w:rsidP="0070318E" w:rsidRDefault="0070318E" w14:paraId="6C7A04FE" w14:textId="77777777">
            <w:pPr>
              <w:bidi w:val="false"/>
              <w:jc w:val="center"/>
              <w:rPr>
                <w:sz w:val="18"/>
                <w:szCs w:val="18"/>
              </w:rPr>
            </w:pPr>
            <w:r w:rsidRPr="004F427E">
              <w:rPr>
                <w:sz w:val="18"/>
                <w:szCs w:val="18"/>
                <w:lang w:val="Portuguese"/>
              </w:rPr>
              <w:t>0%</w:t>
            </w:r>
          </w:p>
        </w:tc>
        <w:tc>
          <w:tcPr>
            <w:tcW w:w="3064" w:type="dxa"/>
            <w:shd w:val="clear" w:color="000000" w:fill="FFFFFF"/>
            <w:vAlign w:val="center"/>
            <w:hideMark/>
          </w:tcPr>
          <w:p w:rsidRPr="004F427E" w:rsidR="0070318E" w:rsidP="0070318E" w:rsidRDefault="0070318E" w14:paraId="201E66BC" w14:textId="77777777">
            <w:pPr>
              <w:bidi w:val="false"/>
              <w:rPr>
                <w:rFonts w:cs="Calibri"/>
                <w:color w:val="000000"/>
                <w:sz w:val="18"/>
                <w:szCs w:val="18"/>
              </w:rPr>
            </w:pPr>
            <w:r w:rsidRPr="004F427E">
              <w:rPr>
                <w:rFonts w:cs="Calibri"/>
                <w:color w:val="000000"/>
                <w:sz w:val="18"/>
                <w:szCs w:val="18"/>
                <w:lang w:val="Portuguese"/>
              </w:rPr>
              <w:t xml:space="preserve"> </w:t>
            </w:r>
          </w:p>
        </w:tc>
        <w:tc>
          <w:tcPr>
            <w:tcW w:w="1272" w:type="dxa"/>
            <w:shd w:val="clear" w:color="auto" w:fill="F9F9F9"/>
            <w:vAlign w:val="center"/>
            <w:hideMark/>
          </w:tcPr>
          <w:p w:rsidRPr="004F427E" w:rsidR="0070318E" w:rsidP="0070318E" w:rsidRDefault="0070318E" w14:paraId="4957F86A"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1272" w:type="dxa"/>
            <w:tcBorders>
              <w:right w:val="single" w:color="BFBFBF" w:themeColor="background1" w:themeShade="BF" w:sz="18" w:space="0"/>
            </w:tcBorders>
            <w:shd w:val="clear" w:color="auto" w:fill="F9F9F9"/>
            <w:vAlign w:val="center"/>
            <w:hideMark/>
          </w:tcPr>
          <w:p w:rsidRPr="004F427E" w:rsidR="0070318E" w:rsidP="0070318E" w:rsidRDefault="0070318E" w14:paraId="4EE1C43D" w14:textId="77777777">
            <w:pPr>
              <w:bidi w:val="false"/>
              <w:jc w:val="center"/>
              <w:rPr>
                <w:rFonts w:cs="Calibri"/>
                <w:color w:val="000000"/>
                <w:sz w:val="18"/>
                <w:szCs w:val="18"/>
              </w:rPr>
            </w:pPr>
            <w:r w:rsidRPr="004F427E">
              <w:rPr>
                <w:rFonts w:cs="Calibri"/>
                <w:color w:val="000000"/>
                <w:sz w:val="18"/>
                <w:szCs w:val="18"/>
                <w:lang w:val="Portuguese"/>
              </w:rPr>
              <w:t xml:space="preserve"> </w:t>
            </w: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63227CF" w14:textId="77777777">
            <w:pPr>
              <w:bidi w:val="false"/>
              <w:jc w:val="center"/>
              <w:rPr>
                <w:rFonts w:cs="Calibri"/>
                <w:color w:val="000000"/>
                <w:sz w:val="18"/>
                <w:szCs w:val="18"/>
              </w:rPr>
            </w:pPr>
          </w:p>
        </w:tc>
        <w:tc>
          <w:tcPr>
            <w:tcW w:w="829" w:type="dxa"/>
            <w:shd w:val="clear" w:color="auto" w:fill="EAEEF3"/>
            <w:tcMar>
              <w:left w:w="0" w:type="dxa"/>
              <w:right w:w="0" w:type="dxa"/>
            </w:tcMar>
            <w:vAlign w:val="center"/>
          </w:tcPr>
          <w:p w:rsidRPr="004F427E" w:rsidR="0070318E" w:rsidP="0070318E" w:rsidRDefault="0070318E" w14:paraId="0D2E0D43"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ABF8DBF"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1AD9A06" w14:textId="77777777">
            <w:pPr>
              <w:bidi w:val="false"/>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rsidRPr="004F427E" w:rsidR="0070318E" w:rsidP="0070318E" w:rsidRDefault="0070318E" w14:paraId="5BFAB683"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C38B3B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653D53D" w14:textId="77777777">
            <w:pPr>
              <w:bidi w:val="false"/>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rsidRPr="004F427E" w:rsidR="0070318E" w:rsidP="0070318E" w:rsidRDefault="0070318E" w14:paraId="392869DD"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E7221EB" w14:textId="77777777">
            <w:pPr>
              <w:bidi w:val="false"/>
              <w:jc w:val="center"/>
              <w:rPr>
                <w:rFonts w:cs="Calibri"/>
                <w:color w:val="000000"/>
                <w:sz w:val="18"/>
                <w:szCs w:val="18"/>
              </w:rPr>
            </w:pPr>
          </w:p>
        </w:tc>
        <w:tc>
          <w:tcPr>
            <w:tcW w:w="829" w:type="dxa"/>
            <w:tcBorders>
              <w:lef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5B8C1E05" w14:textId="77777777">
            <w:pPr>
              <w:bidi w:val="false"/>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rsidRPr="004F427E" w:rsidR="0070318E" w:rsidP="0070318E" w:rsidRDefault="0070318E" w14:paraId="29688401" w14:textId="77777777">
            <w:pPr>
              <w:bidi w:val="false"/>
              <w:jc w:val="center"/>
              <w:rPr>
                <w:rFonts w:cs="Calibri"/>
                <w:color w:val="000000"/>
                <w:sz w:val="18"/>
                <w:szCs w:val="18"/>
              </w:rPr>
            </w:pPr>
          </w:p>
        </w:tc>
        <w:tc>
          <w:tcPr>
            <w:tcW w:w="829" w:type="dxa"/>
            <w:tcBorders>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99CDA34" w14:textId="77777777">
            <w:pPr>
              <w:bidi w:val="false"/>
              <w:jc w:val="center"/>
              <w:rPr>
                <w:rFonts w:cs="Calibri"/>
                <w:color w:val="000000"/>
                <w:sz w:val="18"/>
                <w:szCs w:val="18"/>
              </w:rPr>
            </w:pPr>
          </w:p>
        </w:tc>
      </w:tr>
      <w:tr w:rsidRPr="00E32805" w:rsidR="00750545" w:rsidTr="00750545" w14:paraId="5FC86982" w14:textId="77777777">
        <w:trPr>
          <w:trHeight w:val="426"/>
        </w:trPr>
        <w:tc>
          <w:tcPr>
            <w:tcW w:w="1083" w:type="dxa"/>
            <w:tcBorders>
              <w:left w:val="single" w:color="BFBFBF" w:themeColor="background1" w:themeShade="BF" w:sz="18" w:space="0"/>
              <w:bottom w:val="single" w:color="BFBFBF" w:themeColor="background1" w:themeShade="BF" w:sz="8" w:space="0"/>
            </w:tcBorders>
            <w:shd w:val="clear" w:color="auto" w:fill="F7F9FB"/>
            <w:vAlign w:val="center"/>
          </w:tcPr>
          <w:p w:rsidRPr="004F427E" w:rsidR="0070318E" w:rsidP="0070318E" w:rsidRDefault="0070318E" w14:paraId="1FB525A5" w14:textId="77777777">
            <w:pPr>
              <w:bidi w:val="false"/>
              <w:rPr>
                <w:sz w:val="18"/>
                <w:szCs w:val="18"/>
              </w:rPr>
            </w:pPr>
            <w:r w:rsidRPr="004F427E">
              <w:rPr>
                <w:sz w:val="18"/>
                <w:szCs w:val="18"/>
                <w:lang w:val="Portuguese"/>
              </w:rPr>
              <w:t>4.3</w:t>
            </w:r>
          </w:p>
        </w:tc>
        <w:tc>
          <w:tcPr>
            <w:tcW w:w="5144" w:type="dxa"/>
            <w:tcBorders>
              <w:bottom w:val="single" w:color="BFBFBF" w:themeColor="background1" w:themeShade="BF" w:sz="8" w:space="0"/>
            </w:tcBorders>
            <w:shd w:val="clear" w:color="auto" w:fill="auto"/>
            <w:vAlign w:val="center"/>
          </w:tcPr>
          <w:p w:rsidRPr="004F427E" w:rsidR="0070318E" w:rsidP="0070318E" w:rsidRDefault="0070318E" w14:paraId="0371EA43" w14:textId="77777777">
            <w:pPr>
              <w:bidi w:val="false"/>
              <w:rPr>
                <w:sz w:val="18"/>
                <w:szCs w:val="18"/>
              </w:rPr>
            </w:pPr>
            <w:r w:rsidRPr="004F427E">
              <w:rPr>
                <w:sz w:val="18"/>
                <w:szCs w:val="18"/>
                <w:lang w:val="Portuguese"/>
              </w:rPr>
              <w:t>Esforço e rastreamento de custos</w:t>
            </w:r>
          </w:p>
        </w:tc>
        <w:tc>
          <w:tcPr>
            <w:tcW w:w="1141" w:type="dxa"/>
            <w:tcBorders>
              <w:bottom w:val="single" w:color="BFBFBF" w:themeColor="background1" w:themeShade="BF" w:sz="8" w:space="0"/>
            </w:tcBorders>
            <w:shd w:val="clear" w:color="000000" w:fill="FFFFFF"/>
            <w:vAlign w:val="center"/>
          </w:tcPr>
          <w:p w:rsidRPr="004F427E" w:rsidR="0070318E" w:rsidP="0070318E" w:rsidRDefault="0070318E" w14:paraId="4434B79C" w14:textId="77777777">
            <w:pPr>
              <w:bidi w:val="false"/>
              <w:jc w:val="center"/>
              <w:rPr>
                <w:sz w:val="18"/>
                <w:szCs w:val="18"/>
              </w:rPr>
            </w:pPr>
            <w:r w:rsidRPr="004F427E">
              <w:rPr>
                <w:sz w:val="18"/>
                <w:szCs w:val="18"/>
                <w:lang w:val="Portuguese"/>
              </w:rPr>
              <w:t>0%</w:t>
            </w:r>
          </w:p>
        </w:tc>
        <w:tc>
          <w:tcPr>
            <w:tcW w:w="3064" w:type="dxa"/>
            <w:tcBorders>
              <w:bottom w:val="single" w:color="BFBFBF" w:themeColor="background1" w:themeShade="BF" w:sz="8" w:space="0"/>
            </w:tcBorders>
            <w:shd w:val="clear" w:color="000000" w:fill="FFFFFF"/>
            <w:vAlign w:val="center"/>
          </w:tcPr>
          <w:p w:rsidRPr="004F427E" w:rsidR="0070318E" w:rsidP="0070318E" w:rsidRDefault="0070318E" w14:paraId="3574C4C3" w14:textId="77777777">
            <w:pPr>
              <w:bidi w:val="false"/>
              <w:rPr>
                <w:rFonts w:cs="Calibri"/>
                <w:color w:val="000000"/>
                <w:sz w:val="18"/>
                <w:szCs w:val="18"/>
              </w:rPr>
            </w:pPr>
          </w:p>
        </w:tc>
        <w:tc>
          <w:tcPr>
            <w:tcW w:w="1272" w:type="dxa"/>
            <w:tcBorders>
              <w:bottom w:val="single" w:color="BFBFBF" w:themeColor="background1" w:themeShade="BF" w:sz="8" w:space="0"/>
            </w:tcBorders>
            <w:shd w:val="clear" w:color="auto" w:fill="F9F9F9"/>
            <w:vAlign w:val="center"/>
          </w:tcPr>
          <w:p w:rsidRPr="004F427E" w:rsidR="0070318E" w:rsidP="0070318E" w:rsidRDefault="0070318E" w14:paraId="5BAD29FB" w14:textId="77777777">
            <w:pPr>
              <w:bidi w:val="false"/>
              <w:jc w:val="center"/>
              <w:rPr>
                <w:rFonts w:cs="Calibri"/>
                <w:color w:val="000000"/>
                <w:sz w:val="18"/>
                <w:szCs w:val="18"/>
              </w:rPr>
            </w:pPr>
          </w:p>
        </w:tc>
        <w:tc>
          <w:tcPr>
            <w:tcW w:w="1272" w:type="dxa"/>
            <w:tcBorders>
              <w:bottom w:val="single" w:color="BFBFBF" w:themeColor="background1" w:themeShade="BF" w:sz="8" w:space="0"/>
              <w:right w:val="single" w:color="BFBFBF" w:themeColor="background1" w:themeShade="BF" w:sz="18" w:space="0"/>
            </w:tcBorders>
            <w:shd w:val="clear" w:color="auto" w:fill="F9F9F9"/>
            <w:vAlign w:val="center"/>
          </w:tcPr>
          <w:p w:rsidRPr="004F427E" w:rsidR="0070318E" w:rsidP="0070318E" w:rsidRDefault="0070318E" w14:paraId="1D30646B"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70318E" w:rsidP="0070318E" w:rsidRDefault="0070318E" w14:paraId="6489155D" w14:textId="77777777">
            <w:pPr>
              <w:bidi w:val="false"/>
              <w:jc w:val="center"/>
              <w:rPr>
                <w:rFonts w:cs="Calibri"/>
                <w:color w:val="000000"/>
                <w:sz w:val="18"/>
                <w:szCs w:val="18"/>
              </w:rPr>
            </w:pPr>
          </w:p>
        </w:tc>
        <w:tc>
          <w:tcPr>
            <w:tcW w:w="829" w:type="dxa"/>
            <w:tcBorders>
              <w:bottom w:val="single" w:color="BFBFBF" w:themeColor="background1" w:themeShade="BF" w:sz="8" w:space="0"/>
            </w:tcBorders>
            <w:shd w:val="clear" w:color="auto" w:fill="EAEEF3"/>
            <w:tcMar>
              <w:left w:w="0" w:type="dxa"/>
              <w:right w:w="0" w:type="dxa"/>
            </w:tcMar>
            <w:vAlign w:val="center"/>
          </w:tcPr>
          <w:p w:rsidRPr="004F427E" w:rsidR="0070318E" w:rsidP="0070318E" w:rsidRDefault="0070318E" w14:paraId="7A058F56" w14:textId="77777777">
            <w:pPr>
              <w:bidi w:val="false"/>
              <w:jc w:val="center"/>
              <w:rPr>
                <w:rFonts w:cs="Calibri"/>
                <w:color w:val="000000"/>
                <w:sz w:val="18"/>
                <w:szCs w:val="18"/>
              </w:rPr>
            </w:pPr>
          </w:p>
        </w:tc>
        <w:tc>
          <w:tcPr>
            <w:tcW w:w="829"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258CE6D"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70318E" w:rsidP="0070318E" w:rsidRDefault="0070318E" w14:paraId="63F412EC" w14:textId="77777777">
            <w:pPr>
              <w:bidi w:val="false"/>
              <w:jc w:val="center"/>
              <w:rPr>
                <w:rFonts w:cs="Calibri"/>
                <w:color w:val="000000"/>
                <w:sz w:val="18"/>
                <w:szCs w:val="18"/>
              </w:rPr>
            </w:pPr>
          </w:p>
        </w:tc>
        <w:tc>
          <w:tcPr>
            <w:tcW w:w="829" w:type="dxa"/>
            <w:tcBorders>
              <w:bottom w:val="single" w:color="BFBFBF" w:themeColor="background1" w:themeShade="BF" w:sz="8" w:space="0"/>
            </w:tcBorders>
            <w:shd w:val="clear" w:color="auto" w:fill="E2EFD9" w:themeFill="accent6" w:themeFillTint="33"/>
            <w:tcMar>
              <w:left w:w="0" w:type="dxa"/>
              <w:right w:w="0" w:type="dxa"/>
            </w:tcMar>
            <w:vAlign w:val="center"/>
          </w:tcPr>
          <w:p w:rsidRPr="004F427E" w:rsidR="0070318E" w:rsidP="0070318E" w:rsidRDefault="0070318E" w14:paraId="2586D415" w14:textId="77777777">
            <w:pPr>
              <w:bidi w:val="false"/>
              <w:jc w:val="center"/>
              <w:rPr>
                <w:rFonts w:cs="Calibri"/>
                <w:color w:val="000000"/>
                <w:sz w:val="18"/>
                <w:szCs w:val="18"/>
              </w:rPr>
            </w:pPr>
          </w:p>
        </w:tc>
        <w:tc>
          <w:tcPr>
            <w:tcW w:w="829"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4082F622"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70318E" w:rsidP="0070318E" w:rsidRDefault="0070318E" w14:paraId="7B293B48" w14:textId="77777777">
            <w:pPr>
              <w:bidi w:val="false"/>
              <w:jc w:val="center"/>
              <w:rPr>
                <w:rFonts w:cs="Calibri"/>
                <w:color w:val="000000"/>
                <w:sz w:val="18"/>
                <w:szCs w:val="18"/>
              </w:rPr>
            </w:pPr>
          </w:p>
        </w:tc>
        <w:tc>
          <w:tcPr>
            <w:tcW w:w="829" w:type="dxa"/>
            <w:tcBorders>
              <w:bottom w:val="single" w:color="BFBFBF" w:themeColor="background1" w:themeShade="BF" w:sz="8" w:space="0"/>
            </w:tcBorders>
            <w:shd w:val="clear" w:color="auto" w:fill="F2F2F2" w:themeFill="background1" w:themeFillShade="F2"/>
            <w:tcMar>
              <w:left w:w="0" w:type="dxa"/>
              <w:right w:w="0" w:type="dxa"/>
            </w:tcMar>
            <w:vAlign w:val="center"/>
          </w:tcPr>
          <w:p w:rsidRPr="004F427E" w:rsidR="0070318E" w:rsidP="0070318E" w:rsidRDefault="0070318E" w14:paraId="77D43D8D" w14:textId="77777777">
            <w:pPr>
              <w:bidi w:val="false"/>
              <w:jc w:val="center"/>
              <w:rPr>
                <w:rFonts w:cs="Calibri"/>
                <w:color w:val="000000"/>
                <w:sz w:val="18"/>
                <w:szCs w:val="18"/>
              </w:rPr>
            </w:pPr>
          </w:p>
        </w:tc>
        <w:tc>
          <w:tcPr>
            <w:tcW w:w="829"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44A48EE"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8" w:space="0"/>
            </w:tcBorders>
            <w:shd w:val="clear" w:color="auto" w:fill="FFFFFF" w:themeFill="background1"/>
            <w:tcMar>
              <w:left w:w="0" w:type="dxa"/>
              <w:right w:w="0" w:type="dxa"/>
            </w:tcMar>
            <w:vAlign w:val="center"/>
          </w:tcPr>
          <w:p w:rsidRPr="004F427E" w:rsidR="0070318E" w:rsidP="0070318E" w:rsidRDefault="0070318E" w14:paraId="50DC8BEE" w14:textId="77777777">
            <w:pPr>
              <w:bidi w:val="false"/>
              <w:jc w:val="center"/>
              <w:rPr>
                <w:rFonts w:cs="Calibri"/>
                <w:color w:val="000000"/>
                <w:sz w:val="18"/>
                <w:szCs w:val="18"/>
              </w:rPr>
            </w:pPr>
          </w:p>
        </w:tc>
        <w:tc>
          <w:tcPr>
            <w:tcW w:w="829" w:type="dxa"/>
            <w:tcBorders>
              <w:bottom w:val="single" w:color="BFBFBF" w:themeColor="background1" w:themeShade="BF" w:sz="8" w:space="0"/>
            </w:tcBorders>
            <w:shd w:val="clear" w:color="auto" w:fill="FFF2CC" w:themeFill="accent4" w:themeFillTint="33"/>
            <w:tcMar>
              <w:left w:w="0" w:type="dxa"/>
              <w:right w:w="0" w:type="dxa"/>
            </w:tcMar>
            <w:vAlign w:val="center"/>
          </w:tcPr>
          <w:p w:rsidRPr="004F427E" w:rsidR="0070318E" w:rsidP="0070318E" w:rsidRDefault="0070318E" w14:paraId="37F10F84" w14:textId="77777777">
            <w:pPr>
              <w:bidi w:val="false"/>
              <w:jc w:val="center"/>
              <w:rPr>
                <w:rFonts w:cs="Calibri"/>
                <w:color w:val="000000"/>
                <w:sz w:val="18"/>
                <w:szCs w:val="18"/>
              </w:rPr>
            </w:pPr>
          </w:p>
        </w:tc>
        <w:tc>
          <w:tcPr>
            <w:tcW w:w="829" w:type="dxa"/>
            <w:tcBorders>
              <w:bottom w:val="single" w:color="BFBFBF" w:themeColor="background1" w:themeShade="BF" w:sz="8"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35ECFD91" w14:textId="77777777">
            <w:pPr>
              <w:bidi w:val="false"/>
              <w:jc w:val="center"/>
              <w:rPr>
                <w:rFonts w:cs="Calibri"/>
                <w:color w:val="000000"/>
                <w:sz w:val="18"/>
                <w:szCs w:val="18"/>
              </w:rPr>
            </w:pPr>
          </w:p>
        </w:tc>
      </w:tr>
      <w:tr w:rsidRPr="00E32805" w:rsidR="00750545" w:rsidTr="00750545" w14:paraId="5DB184AE" w14:textId="77777777">
        <w:trPr>
          <w:trHeight w:val="426"/>
        </w:trPr>
        <w:tc>
          <w:tcPr>
            <w:tcW w:w="1083" w:type="dxa"/>
            <w:tcBorders>
              <w:left w:val="single" w:color="BFBFBF" w:themeColor="background1" w:themeShade="BF" w:sz="18" w:space="0"/>
              <w:bottom w:val="single" w:color="BFBFBF" w:themeColor="background1" w:themeShade="BF" w:sz="36" w:space="0"/>
            </w:tcBorders>
            <w:shd w:val="clear" w:color="auto" w:fill="F7F9FB"/>
            <w:vAlign w:val="center"/>
          </w:tcPr>
          <w:p w:rsidRPr="004F427E" w:rsidR="0070318E" w:rsidP="0070318E" w:rsidRDefault="0070318E" w14:paraId="26848528" w14:textId="77777777">
            <w:pPr>
              <w:bidi w:val="false"/>
              <w:rPr>
                <w:sz w:val="18"/>
                <w:szCs w:val="18"/>
              </w:rPr>
            </w:pPr>
            <w:r w:rsidRPr="004F427E">
              <w:rPr>
                <w:sz w:val="18"/>
                <w:szCs w:val="18"/>
                <w:lang w:val="Portuguese"/>
              </w:rPr>
              <w:t>4.4</w:t>
            </w:r>
          </w:p>
        </w:tc>
        <w:tc>
          <w:tcPr>
            <w:tcW w:w="5144" w:type="dxa"/>
            <w:tcBorders>
              <w:bottom w:val="single" w:color="BFBFBF" w:themeColor="background1" w:themeShade="BF" w:sz="36" w:space="0"/>
            </w:tcBorders>
            <w:shd w:val="clear" w:color="auto" w:fill="auto"/>
            <w:vAlign w:val="center"/>
          </w:tcPr>
          <w:p w:rsidRPr="004F427E" w:rsidR="0070318E" w:rsidP="0070318E" w:rsidRDefault="0070318E" w14:paraId="44F51CB5" w14:textId="77777777">
            <w:pPr>
              <w:bidi w:val="false"/>
              <w:rPr>
                <w:sz w:val="18"/>
                <w:szCs w:val="18"/>
              </w:rPr>
            </w:pPr>
            <w:r w:rsidRPr="004F427E">
              <w:rPr>
                <w:sz w:val="18"/>
                <w:szCs w:val="18"/>
                <w:lang w:val="Portuguese"/>
              </w:rPr>
              <w:t>Desempenho do projeto</w:t>
            </w:r>
          </w:p>
        </w:tc>
        <w:tc>
          <w:tcPr>
            <w:tcW w:w="1141" w:type="dxa"/>
            <w:tcBorders>
              <w:bottom w:val="single" w:color="BFBFBF" w:themeColor="background1" w:themeShade="BF" w:sz="36" w:space="0"/>
            </w:tcBorders>
            <w:shd w:val="clear" w:color="000000" w:fill="FFFFFF"/>
            <w:vAlign w:val="center"/>
          </w:tcPr>
          <w:p w:rsidRPr="004F427E" w:rsidR="0070318E" w:rsidP="0070318E" w:rsidRDefault="0070318E" w14:paraId="0A5B290B" w14:textId="77777777">
            <w:pPr>
              <w:bidi w:val="false"/>
              <w:jc w:val="center"/>
              <w:rPr>
                <w:sz w:val="18"/>
                <w:szCs w:val="18"/>
              </w:rPr>
            </w:pPr>
            <w:r w:rsidRPr="004F427E">
              <w:rPr>
                <w:sz w:val="18"/>
                <w:szCs w:val="18"/>
                <w:lang w:val="Portuguese"/>
              </w:rPr>
              <w:t>0%</w:t>
            </w:r>
          </w:p>
        </w:tc>
        <w:tc>
          <w:tcPr>
            <w:tcW w:w="3064" w:type="dxa"/>
            <w:tcBorders>
              <w:bottom w:val="single" w:color="BFBFBF" w:themeColor="background1" w:themeShade="BF" w:sz="36" w:space="0"/>
            </w:tcBorders>
            <w:shd w:val="clear" w:color="000000" w:fill="FFFFFF"/>
            <w:vAlign w:val="center"/>
          </w:tcPr>
          <w:p w:rsidRPr="004F427E" w:rsidR="0070318E" w:rsidP="0070318E" w:rsidRDefault="0070318E" w14:paraId="664243F1" w14:textId="77777777">
            <w:pPr>
              <w:bidi w:val="false"/>
              <w:rPr>
                <w:rFonts w:cs="Calibri"/>
                <w:color w:val="000000"/>
                <w:sz w:val="18"/>
                <w:szCs w:val="18"/>
              </w:rPr>
            </w:pPr>
          </w:p>
        </w:tc>
        <w:tc>
          <w:tcPr>
            <w:tcW w:w="1272" w:type="dxa"/>
            <w:tcBorders>
              <w:bottom w:val="single" w:color="BFBFBF" w:themeColor="background1" w:themeShade="BF" w:sz="36" w:space="0"/>
            </w:tcBorders>
            <w:shd w:val="clear" w:color="auto" w:fill="F9F9F9"/>
            <w:vAlign w:val="center"/>
          </w:tcPr>
          <w:p w:rsidRPr="004F427E" w:rsidR="0070318E" w:rsidP="0070318E" w:rsidRDefault="0070318E" w14:paraId="17355031" w14:textId="77777777">
            <w:pPr>
              <w:bidi w:val="false"/>
              <w:jc w:val="center"/>
              <w:rPr>
                <w:rFonts w:cs="Calibri"/>
                <w:color w:val="000000"/>
                <w:sz w:val="18"/>
                <w:szCs w:val="18"/>
              </w:rPr>
            </w:pPr>
          </w:p>
        </w:tc>
        <w:tc>
          <w:tcPr>
            <w:tcW w:w="1272" w:type="dxa"/>
            <w:tcBorders>
              <w:bottom w:val="single" w:color="BFBFBF" w:themeColor="background1" w:themeShade="BF" w:sz="36" w:space="0"/>
              <w:right w:val="single" w:color="BFBFBF" w:themeColor="background1" w:themeShade="BF" w:sz="18" w:space="0"/>
            </w:tcBorders>
            <w:shd w:val="clear" w:color="auto" w:fill="F9F9F9"/>
            <w:vAlign w:val="center"/>
          </w:tcPr>
          <w:p w:rsidRPr="004F427E" w:rsidR="0070318E" w:rsidP="0070318E" w:rsidRDefault="0070318E" w14:paraId="735220E5"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70318E" w:rsidP="0070318E" w:rsidRDefault="0070318E" w14:paraId="30C4DAC4" w14:textId="77777777">
            <w:pPr>
              <w:bidi w:val="false"/>
              <w:jc w:val="center"/>
              <w:rPr>
                <w:rFonts w:cs="Calibri"/>
                <w:color w:val="000000"/>
                <w:sz w:val="18"/>
                <w:szCs w:val="18"/>
              </w:rPr>
            </w:pPr>
          </w:p>
        </w:tc>
        <w:tc>
          <w:tcPr>
            <w:tcW w:w="829" w:type="dxa"/>
            <w:tcBorders>
              <w:bottom w:val="single" w:color="BFBFBF" w:themeColor="background1" w:themeShade="BF" w:sz="36" w:space="0"/>
            </w:tcBorders>
            <w:shd w:val="clear" w:color="auto" w:fill="EAEEF3"/>
            <w:tcMar>
              <w:left w:w="0" w:type="dxa"/>
              <w:right w:w="0" w:type="dxa"/>
            </w:tcMar>
            <w:vAlign w:val="center"/>
          </w:tcPr>
          <w:p w:rsidRPr="004F427E" w:rsidR="0070318E" w:rsidP="0070318E" w:rsidRDefault="0070318E" w14:paraId="0B096880" w14:textId="77777777">
            <w:pPr>
              <w:bidi w:val="false"/>
              <w:jc w:val="center"/>
              <w:rPr>
                <w:rFonts w:cs="Calibri"/>
                <w:color w:val="000000"/>
                <w:sz w:val="18"/>
                <w:szCs w:val="18"/>
              </w:rPr>
            </w:pPr>
          </w:p>
        </w:tc>
        <w:tc>
          <w:tcPr>
            <w:tcW w:w="829"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02FA9B12"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70318E" w:rsidP="0070318E" w:rsidRDefault="0070318E" w14:paraId="631BA73A" w14:textId="77777777">
            <w:pPr>
              <w:bidi w:val="false"/>
              <w:jc w:val="center"/>
              <w:rPr>
                <w:rFonts w:cs="Calibri"/>
                <w:color w:val="000000"/>
                <w:sz w:val="18"/>
                <w:szCs w:val="18"/>
              </w:rPr>
            </w:pPr>
          </w:p>
        </w:tc>
        <w:tc>
          <w:tcPr>
            <w:tcW w:w="829" w:type="dxa"/>
            <w:tcBorders>
              <w:bottom w:val="single" w:color="BFBFBF" w:themeColor="background1" w:themeShade="BF" w:sz="36" w:space="0"/>
            </w:tcBorders>
            <w:shd w:val="clear" w:color="auto" w:fill="E2EFD9" w:themeFill="accent6" w:themeFillTint="33"/>
            <w:tcMar>
              <w:left w:w="0" w:type="dxa"/>
              <w:right w:w="0" w:type="dxa"/>
            </w:tcMar>
            <w:vAlign w:val="center"/>
          </w:tcPr>
          <w:p w:rsidRPr="004F427E" w:rsidR="0070318E" w:rsidP="0070318E" w:rsidRDefault="0070318E" w14:paraId="36EB43ED" w14:textId="77777777">
            <w:pPr>
              <w:bidi w:val="false"/>
              <w:jc w:val="center"/>
              <w:rPr>
                <w:rFonts w:cs="Calibri"/>
                <w:color w:val="000000"/>
                <w:sz w:val="18"/>
                <w:szCs w:val="18"/>
              </w:rPr>
            </w:pPr>
          </w:p>
        </w:tc>
        <w:tc>
          <w:tcPr>
            <w:tcW w:w="829"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7A999C22"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70318E" w:rsidP="0070318E" w:rsidRDefault="0070318E" w14:paraId="7207B7AA" w14:textId="77777777">
            <w:pPr>
              <w:bidi w:val="false"/>
              <w:jc w:val="center"/>
              <w:rPr>
                <w:rFonts w:cs="Calibri"/>
                <w:color w:val="000000"/>
                <w:sz w:val="18"/>
                <w:szCs w:val="18"/>
              </w:rPr>
            </w:pPr>
          </w:p>
        </w:tc>
        <w:tc>
          <w:tcPr>
            <w:tcW w:w="829" w:type="dxa"/>
            <w:tcBorders>
              <w:bottom w:val="single" w:color="BFBFBF" w:themeColor="background1" w:themeShade="BF" w:sz="36" w:space="0"/>
            </w:tcBorders>
            <w:shd w:val="clear" w:color="auto" w:fill="F2F2F2" w:themeFill="background1" w:themeFillShade="F2"/>
            <w:tcMar>
              <w:left w:w="0" w:type="dxa"/>
              <w:right w:w="0" w:type="dxa"/>
            </w:tcMar>
            <w:vAlign w:val="center"/>
          </w:tcPr>
          <w:p w:rsidRPr="004F427E" w:rsidR="0070318E" w:rsidP="0070318E" w:rsidRDefault="0070318E" w14:paraId="2D1DE394" w14:textId="77777777">
            <w:pPr>
              <w:bidi w:val="false"/>
              <w:jc w:val="center"/>
              <w:rPr>
                <w:rFonts w:cs="Calibri"/>
                <w:color w:val="000000"/>
                <w:sz w:val="18"/>
                <w:szCs w:val="18"/>
              </w:rPr>
            </w:pPr>
          </w:p>
        </w:tc>
        <w:tc>
          <w:tcPr>
            <w:tcW w:w="829"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6EB0711D" w14:textId="77777777">
            <w:pPr>
              <w:bidi w:val="false"/>
              <w:jc w:val="center"/>
              <w:rPr>
                <w:rFonts w:cs="Calibri"/>
                <w:color w:val="000000"/>
                <w:sz w:val="18"/>
                <w:szCs w:val="18"/>
              </w:rPr>
            </w:pPr>
          </w:p>
        </w:tc>
        <w:tc>
          <w:tcPr>
            <w:tcW w:w="829" w:type="dxa"/>
            <w:tcBorders>
              <w:left w:val="single" w:color="BFBFBF" w:themeColor="background1" w:themeShade="BF" w:sz="18" w:space="0"/>
              <w:bottom w:val="single" w:color="BFBFBF" w:themeColor="background1" w:themeShade="BF" w:sz="36" w:space="0"/>
            </w:tcBorders>
            <w:shd w:val="clear" w:color="auto" w:fill="FFFFFF" w:themeFill="background1"/>
            <w:tcMar>
              <w:left w:w="0" w:type="dxa"/>
              <w:right w:w="0" w:type="dxa"/>
            </w:tcMar>
            <w:vAlign w:val="center"/>
          </w:tcPr>
          <w:p w:rsidRPr="004F427E" w:rsidR="0070318E" w:rsidP="0070318E" w:rsidRDefault="0070318E" w14:paraId="01F06943" w14:textId="77777777">
            <w:pPr>
              <w:bidi w:val="false"/>
              <w:jc w:val="center"/>
              <w:rPr>
                <w:rFonts w:cs="Calibri"/>
                <w:color w:val="000000"/>
                <w:sz w:val="18"/>
                <w:szCs w:val="18"/>
              </w:rPr>
            </w:pPr>
          </w:p>
        </w:tc>
        <w:tc>
          <w:tcPr>
            <w:tcW w:w="829" w:type="dxa"/>
            <w:tcBorders>
              <w:bottom w:val="single" w:color="BFBFBF" w:themeColor="background1" w:themeShade="BF" w:sz="36" w:space="0"/>
            </w:tcBorders>
            <w:shd w:val="clear" w:color="auto" w:fill="FFF2CC" w:themeFill="accent4" w:themeFillTint="33"/>
            <w:tcMar>
              <w:left w:w="0" w:type="dxa"/>
              <w:right w:w="0" w:type="dxa"/>
            </w:tcMar>
            <w:vAlign w:val="center"/>
          </w:tcPr>
          <w:p w:rsidRPr="004F427E" w:rsidR="0070318E" w:rsidP="0070318E" w:rsidRDefault="0070318E" w14:paraId="7F02EF66" w14:textId="77777777">
            <w:pPr>
              <w:bidi w:val="false"/>
              <w:jc w:val="center"/>
              <w:rPr>
                <w:rFonts w:cs="Calibri"/>
                <w:color w:val="000000"/>
                <w:sz w:val="18"/>
                <w:szCs w:val="18"/>
              </w:rPr>
            </w:pPr>
          </w:p>
        </w:tc>
        <w:tc>
          <w:tcPr>
            <w:tcW w:w="829" w:type="dxa"/>
            <w:tcBorders>
              <w:bottom w:val="single" w:color="BFBFBF" w:themeColor="background1" w:themeShade="BF" w:sz="36" w:space="0"/>
              <w:right w:val="single" w:color="BFBFBF" w:themeColor="background1" w:themeShade="BF" w:sz="18" w:space="0"/>
            </w:tcBorders>
            <w:shd w:val="clear" w:color="auto" w:fill="FFFFFF" w:themeFill="background1"/>
            <w:tcMar>
              <w:left w:w="0" w:type="dxa"/>
              <w:right w:w="0" w:type="dxa"/>
            </w:tcMar>
            <w:vAlign w:val="center"/>
          </w:tcPr>
          <w:p w:rsidRPr="004F427E" w:rsidR="0070318E" w:rsidP="0070318E" w:rsidRDefault="0070318E" w14:paraId="2EA727E0" w14:textId="77777777">
            <w:pPr>
              <w:bidi w:val="false"/>
              <w:jc w:val="center"/>
              <w:rPr>
                <w:rFonts w:cs="Calibri"/>
                <w:color w:val="000000"/>
                <w:sz w:val="18"/>
                <w:szCs w:val="18"/>
              </w:rPr>
            </w:pPr>
          </w:p>
        </w:tc>
      </w:tr>
    </w:tbl>
    <w:p w:rsidR="0063112D" w:rsidP="0063112D" w:rsidRDefault="0063112D" w14:paraId="7E3BEBE9" w14:textId="77777777">
      <w:pPr>
        <w:bidi w:val="false"/>
        <w:spacing w:line="276" w:lineRule="auto"/>
        <w:outlineLvl w:val="0"/>
        <w:rPr>
          <w:bCs/>
          <w:color w:val="808080" w:themeColor="background1" w:themeShade="80"/>
          <w:szCs w:val="20"/>
        </w:rPr>
      </w:pPr>
    </w:p>
    <w:p w:rsidR="004F5049" w:rsidP="0063112D" w:rsidRDefault="004F5049" w14:paraId="5BD64EA4" w14:textId="77777777">
      <w:pPr>
        <w:bidi w:val="false"/>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rsidR="0063112D" w:rsidP="0063112D" w:rsidRDefault="0063112D" w14:paraId="4793D34D" w14:textId="77777777">
      <w:pPr>
        <w:bidi w:val="false"/>
        <w:spacing w:line="360" w:lineRule="auto"/>
        <w:outlineLvl w:val="0"/>
        <w:rPr>
          <w:bCs/>
          <w:color w:val="808080" w:themeColor="background1" w:themeShade="80"/>
          <w:szCs w:val="20"/>
        </w:rPr>
      </w:pPr>
    </w:p>
    <w:p w:rsidRPr="003D706E" w:rsidR="00C81141" w:rsidP="004F5049" w:rsidRDefault="00C81141" w14:paraId="0D1E1621" w14:textId="77777777">
      <w:pPr>
        <w:bidi w:val="false"/>
        <w:spacing w:before="120" w:line="360" w:lineRule="auto"/>
        <w:outlineLvl w:val="0"/>
        <w:rPr>
          <w:rFonts w:cs="Arial"/>
          <w:b/>
          <w:noProof/>
          <w:color w:val="000000" w:themeColor="text1"/>
          <w:szCs w:val="36"/>
        </w:rPr>
      </w:pPr>
    </w:p>
    <w:tbl>
      <w:tblPr>
        <w:tblStyle w:val="a7"/>
        <w:tblW w:w="9517" w:type="dxa"/>
        <w:tblInd w:w="69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17"/>
      </w:tblGrid>
      <w:tr w:rsidRPr="003D706E" w:rsidR="003D706E" w:rsidTr="004F5049" w14:paraId="6FD10E4F" w14:textId="77777777">
        <w:trPr>
          <w:trHeight w:val="2952"/>
        </w:trPr>
        <w:tc>
          <w:tcPr>
            <w:tcW w:w="9517" w:type="dxa"/>
          </w:tcPr>
          <w:p w:rsidR="00A255C6" w:rsidP="001032AD" w:rsidRDefault="00A255C6" w14:paraId="5643ABB5" w14:textId="77777777">
            <w:pPr>
              <w:bidi w:val="false"/>
              <w:jc w:val="center"/>
              <w:rPr>
                <w:rFonts w:cs="Arial"/>
                <w:b/>
                <w:color w:val="000000" w:themeColor="text1"/>
                <w:sz w:val="20"/>
                <w:szCs w:val="20"/>
              </w:rPr>
            </w:pPr>
          </w:p>
          <w:p w:rsidRPr="003D706E" w:rsidR="00FF51C2" w:rsidP="001032AD" w:rsidRDefault="00FF51C2" w14:paraId="7D1F0FAC"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2BA94048" w14:textId="77777777">
            <w:pPr>
              <w:bidi w:val="false"/>
              <w:spacing w:line="276" w:lineRule="auto"/>
              <w:rPr>
                <w:rFonts w:cs="Arial"/>
                <w:color w:val="000000" w:themeColor="text1"/>
                <w:sz w:val="21"/>
                <w:szCs w:val="18"/>
              </w:rPr>
            </w:pPr>
          </w:p>
          <w:p w:rsidRPr="003D706E" w:rsidR="00FF51C2" w:rsidP="001032AD" w:rsidRDefault="00FF51C2" w14:paraId="1713DB4E"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421ED7C6" w14:textId="77777777">
      <w:pPr>
        <w:rPr>
          <w:b/>
          <w:color w:val="000000" w:themeColor="text1"/>
          <w:sz w:val="32"/>
          <w:szCs w:val="44"/>
        </w:rPr>
      </w:pPr>
    </w:p>
    <w:p w:rsidR="00473A9E" w:rsidP="001032AD" w:rsidRDefault="00473A9E" w14:paraId="34489023" w14:textId="77777777">
      <w:pPr>
        <w:rPr>
          <w:b/>
          <w:color w:val="000000" w:themeColor="text1"/>
          <w:sz w:val="32"/>
          <w:szCs w:val="44"/>
        </w:rPr>
      </w:pPr>
    </w:p>
    <w:p w:rsidRPr="003D706E" w:rsidR="00473A9E" w:rsidP="001032AD" w:rsidRDefault="00473A9E" w14:paraId="5ECE53F2" w14:textId="77777777">
      <w:pPr>
        <w:rPr>
          <w:b/>
          <w:color w:val="000000" w:themeColor="text1"/>
          <w:sz w:val="32"/>
          <w:szCs w:val="44"/>
        </w:rPr>
      </w:pPr>
    </w:p>
    <w:sectPr w:rsidRPr="003D706E" w:rsidR="00473A9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2168" w14:textId="77777777" w:rsidR="00885299" w:rsidRDefault="00885299" w:rsidP="00F36FE0">
      <w:r>
        <w:separator/>
      </w:r>
    </w:p>
  </w:endnote>
  <w:endnote w:type="continuationSeparator" w:id="0">
    <w:p w14:paraId="50DF4E2E" w14:textId="77777777" w:rsidR="00885299" w:rsidRDefault="0088529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6E522C8C"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183DFD5" w14:textId="77777777" w:rsidR="008A395E" w:rsidRDefault="008A395E"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FE33"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0E9D" w14:textId="77777777" w:rsidR="00885299" w:rsidRDefault="00885299" w:rsidP="00F36FE0">
      <w:r>
        <w:separator/>
      </w:r>
    </w:p>
  </w:footnote>
  <w:footnote w:type="continuationSeparator" w:id="0">
    <w:p w14:paraId="0FE80911" w14:textId="77777777" w:rsidR="00885299" w:rsidRDefault="0088529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99"/>
    <w:rsid w:val="000013C8"/>
    <w:rsid w:val="00002C77"/>
    <w:rsid w:val="00016F6D"/>
    <w:rsid w:val="00031AF7"/>
    <w:rsid w:val="00036E2D"/>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5299"/>
    <w:rsid w:val="008A38BB"/>
    <w:rsid w:val="008A395E"/>
    <w:rsid w:val="008A59FA"/>
    <w:rsid w:val="008B4152"/>
    <w:rsid w:val="008C3ED9"/>
    <w:rsid w:val="008C7BAE"/>
    <w:rsid w:val="008F0F82"/>
    <w:rsid w:val="008F72CE"/>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F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9&amp;utm_language=PT&amp;utm_source=integrated+content&amp;utm_campaign=/ms-word-gantt-chart-templates&amp;utm_medium=ic+basic+gantt+chart+template+57449+word+pt&amp;lpa=ic+basic+gantt+chart+template+57449+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IC-Basic-Gantt-Chart-10855_WORD.dotx</Template>
  <TotalTime>1</TotalTime>
  <Pages>2</Pages>
  <Words>240</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2020-08-04T19:02:00Z</dcterms:created>
  <dcterms:modified xsi:type="dcterms:W3CDTF">2020-08-04T19:03:00Z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