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1B6A1F1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5AF4F201" wp14:anchorId="6D185EAD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B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SEGNALAZIONE BUG</w:t>
      </w:r>
    </w:p>
    <w:p w:rsidRPr="004E2EB3" w:rsidR="00660116" w:rsidP="000732A0" w:rsidRDefault="00660116" w14:paraId="5136EB8D" w14:textId="77777777">
      <w:pPr>
        <w:bidi w:val="false"/>
        <w:rPr>
          <w:noProof/>
          <w:sz w:val="13"/>
          <w:szCs w:val="10"/>
        </w:rPr>
      </w:pPr>
    </w:p>
    <w:p w:rsidRPr="004E2EB3" w:rsidR="004E2EB3" w:rsidP="000732A0" w:rsidRDefault="004E2EB3" w14:paraId="42F75D49" w14:textId="77777777">
      <w:pPr>
        <w:bidi w:val="false"/>
        <w:rPr>
          <w:rFonts w:ascii="Century Gothic" w:hAnsi="Century Gothic"/>
          <w:noProof/>
          <w:sz w:val="18"/>
          <w:szCs w:val="18"/>
        </w:rPr>
      </w:pPr>
      <w:r w:rsidRPr="004E2EB3">
        <w:rPr>
          <w:rFonts w:ascii="Century Gothic" w:hAnsi="Century Gothic"/>
          <w:noProof/>
          <w:sz w:val="18"/>
          <w:szCs w:val="18"/>
          <w:lang w:val="Italian"/>
        </w:rPr>
        <w:t>Tieni traccia dell'impatto dei tuoi bug sulla tua attività e sulle prestazioni del software con questo modello di segnalazione bug facilmente compilabile. Le colonne forniscono la gravità dei bug, l'impatto aziendale, la funzionalità, le prestazioni, la stabilità e i dettagli grafici/UX. Determinare se un particolare bug è uno Showstopper o se è Maggiore, Minore o Basso in termini di gravità. Fornire agli altri dettagli sull'impatto sul business (ad esempio, relativi a risultati finali, entrate, soddisfazione del cliente, ecc.). Dettagliare la funzionalità prevista (al contrario della funzionalità effettiva che ha provocato un bug) e altri dettagli al fine di fornire ai membri del prodotto, QA, sviluppo e servizio clienti il comportamento, lo stato e il periodo di tempo previsto per la correzione di un particolare bug.</w:t>
      </w:r>
    </w:p>
    <w:p w:rsidRPr="004E2EB3" w:rsidR="004E2EB3" w:rsidP="000732A0" w:rsidRDefault="004E2EB3" w14:paraId="26C283ED" w14:textId="77777777">
      <w:pPr>
        <w:bidi w:val="false"/>
        <w:rPr>
          <w:noProof/>
          <w:sz w:val="10"/>
          <w:szCs w:val="10"/>
        </w:rPr>
      </w:pPr>
    </w:p>
    <w:tbl>
      <w:tblPr>
        <w:tblW w:w="15003" w:type="dxa"/>
        <w:tblLook w:val="04A0" w:firstRow="1" w:lastRow="0" w:firstColumn="1" w:lastColumn="0" w:noHBand="0" w:noVBand="1"/>
      </w:tblPr>
      <w:tblGrid>
        <w:gridCol w:w="1255"/>
        <w:gridCol w:w="1930"/>
        <w:gridCol w:w="1349"/>
        <w:gridCol w:w="2084"/>
        <w:gridCol w:w="2105"/>
        <w:gridCol w:w="2104"/>
        <w:gridCol w:w="2083"/>
        <w:gridCol w:w="2093"/>
      </w:tblGrid>
      <w:tr w:rsidRPr="004E2EB3" w:rsidR="004E2EB3" w:rsidTr="004E2EB3" w14:paraId="2F0B9F5B" w14:textId="77777777">
        <w:trPr>
          <w:trHeight w:val="576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0F4BDC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ID DIFETTO</w:t>
            </w:r>
          </w:p>
        </w:tc>
        <w:tc>
          <w:tcPr>
            <w:tcW w:w="19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6C5FF6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388572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SEVERITÀ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728B52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IMPATTO SUL BUSINESS</w:t>
            </w:r>
          </w:p>
        </w:tc>
        <w:tc>
          <w:tcPr>
            <w:tcW w:w="210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65F9DA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FUNZIONALITÀ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3D3460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PRESTAZIONE</w:t>
            </w:r>
          </w:p>
        </w:tc>
        <w:tc>
          <w:tcPr>
            <w:tcW w:w="20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1D60E1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STABILITÀ</w:t>
            </w:r>
          </w:p>
        </w:tc>
        <w:tc>
          <w:tcPr>
            <w:tcW w:w="20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4E2EB3" w:rsidP="004E2EB3" w:rsidRDefault="004E2EB3" w14:paraId="28C8A9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 xml:space="preserve">GRAFICA / </w:t>
            </w:r>
          </w:p>
          <w:p w:rsidRPr="004E2EB3" w:rsidR="004E2EB3" w:rsidP="004E2EB3" w:rsidRDefault="004E2EB3" w14:paraId="351984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DETTAGLI UX</w:t>
            </w:r>
          </w:p>
        </w:tc>
      </w:tr>
      <w:tr w:rsidRPr="004E2EB3" w:rsidR="004E2EB3" w:rsidTr="004E2EB3" w14:paraId="7A6CABBA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6BED23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388FC7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E2EB3" w:rsidR="004E2EB3" w:rsidP="004E2EB3" w:rsidRDefault="004E2EB3" w14:paraId="394A3D5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Showstopper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01F2F5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767A0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5D8DD91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5CEE36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CF6FDA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4E2EB3" w:rsidR="004E2EB3" w:rsidTr="004E2EB3" w14:paraId="359911C0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604FF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8BD22F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E2EB3" w:rsidR="004E2EB3" w:rsidP="004E2EB3" w:rsidRDefault="004E2EB3" w14:paraId="0AF2D5C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Maggiore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10076A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9D3ECE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2355C9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42F2AC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0883D0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E2EB3" w:rsidR="004E2EB3" w:rsidTr="004E2EB3" w14:paraId="2BFD60C4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C4ACA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6C3B92A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E2EB3" w:rsidR="004E2EB3" w:rsidP="004E2EB3" w:rsidRDefault="004E2EB3" w14:paraId="44766DE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Minore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E642C2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3FE0B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3FA4DA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482FE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5060C89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E2EB3" w:rsidR="004E2EB3" w:rsidTr="004E2EB3" w14:paraId="6616D69D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27613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6D116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E58E5D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375817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DF51D8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F79C53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D8EAEC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5D4218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E2EB3" w:rsidR="004E2EB3" w:rsidTr="004E2EB3" w14:paraId="6E1453D9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53423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C3241C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F13549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3A261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77CC03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7E7AD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DEA14C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682BA98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E2EB3" w:rsidR="004E2EB3" w:rsidTr="004E2EB3" w14:paraId="3D59B038" w14:textId="77777777">
        <w:trPr>
          <w:trHeight w:val="1440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CE18C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3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3DA5D5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B3B6AB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17A748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1D45A4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A97E80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0AC272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76734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4E2EB3" w:rsidP="000732A0" w:rsidRDefault="004E2EB3" w14:paraId="34CA17A1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47F959AC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43F201B0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541CCC58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36378D7D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Italian"/>
              </w:rPr>
              <w:t>DISCONOSCIMENTO</w:t>
            </w:r>
          </w:p>
          <w:p w:rsidRPr="00660116" w:rsidR="000732A0" w:rsidP="00B71E72" w:rsidRDefault="000732A0" w14:paraId="0C3BB201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69288FA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6FD82668" w14:textId="77777777"/>
    <w:p w:rsidRPr="000732A0" w:rsidR="00122EFB" w:rsidP="00122EFB" w:rsidRDefault="00122EFB" w14:paraId="524646D6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F2A6" w14:textId="77777777" w:rsidR="000A7656" w:rsidRDefault="000A7656" w:rsidP="00B01A05">
      <w:r>
        <w:separator/>
      </w:r>
    </w:p>
  </w:endnote>
  <w:endnote w:type="continuationSeparator" w:id="0">
    <w:p w14:paraId="2DBD7AE3" w14:textId="77777777" w:rsidR="000A7656" w:rsidRDefault="000A765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E148" w14:textId="77777777" w:rsidR="000A7656" w:rsidRDefault="000A76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7530" w14:textId="77777777" w:rsidR="000A7656" w:rsidRDefault="000A76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548C" w14:textId="77777777" w:rsidR="000A7656" w:rsidRDefault="000A76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710B" w14:textId="77777777" w:rsidR="000A7656" w:rsidRDefault="000A7656" w:rsidP="00B01A05">
      <w:r>
        <w:separator/>
      </w:r>
    </w:p>
  </w:footnote>
  <w:footnote w:type="continuationSeparator" w:id="0">
    <w:p w14:paraId="38B8CCFE" w14:textId="77777777" w:rsidR="000A7656" w:rsidRDefault="000A765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26D4" w14:textId="77777777" w:rsidR="000A7656" w:rsidRDefault="000A76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AC7B" w14:textId="77777777" w:rsidR="000A7656" w:rsidRDefault="000A76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A238" w14:textId="77777777" w:rsidR="000A7656" w:rsidRDefault="000A76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6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656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0377D"/>
    <w:rsid w:val="00350115"/>
    <w:rsid w:val="003566B4"/>
    <w:rsid w:val="00384D6E"/>
    <w:rsid w:val="00384D8F"/>
    <w:rsid w:val="00385F26"/>
    <w:rsid w:val="003A25E1"/>
    <w:rsid w:val="003A3599"/>
    <w:rsid w:val="003A5B09"/>
    <w:rsid w:val="003B328D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F0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99&amp;utm_language=IT&amp;utm_source=integrated+content&amp;utm_campaign=/bug-report-form-templates&amp;utm_medium=ic+bug+report+template+37399+word+it&amp;lpa=ic+bug+report+template+3739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736EAF-47D4-4E8B-8EB5-86B6ABB5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IC-Bug-Report-Template_WORD - SR edits.dotx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2019-04-02T18:17:00Z</dcterms:created>
  <dcterms:modified xsi:type="dcterms:W3CDTF">2019-04-02T18:18:00Z</dcterms:modified>
</cp:coreProperties>
</file>