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2B27" w:rsidR="006B4529" w:rsidP="007D12A9" w:rsidRDefault="006B4529" w14:paraId="6D527F7D"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French"/>
        </w:rPr>
        <w:drawing>
          <wp:anchor distT="0" distB="0" distL="114300" distR="114300" simplePos="0" relativeHeight="251660288" behindDoc="0" locked="0" layoutInCell="1" allowOverlap="1" wp14:editId="52BE3741" wp14:anchorId="0C14909E">
            <wp:simplePos x="0" y="0"/>
            <wp:positionH relativeFrom="column">
              <wp:posOffset>4971222</wp:posOffset>
            </wp:positionH>
            <wp:positionV relativeFrom="paragraph">
              <wp:posOffset>-6267</wp:posOffset>
            </wp:positionV>
            <wp:extent cx="1976715" cy="274320"/>
            <wp:effectExtent l="0" t="0" r="5080" b="0"/>
            <wp:wrapNone/>
            <wp:docPr id="3" name="Picture 2" descr="Une image contenant un dessin&#10;&#10;Description générée automatiquemen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715" cy="2743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611447">
        <w:rPr>
          <w:b/>
          <w:color w:val="808080" w:themeColor="background1" w:themeShade="80"/>
          <w:sz w:val="36"/>
          <w:lang w:val="French"/>
        </w:rPr>
        <w:t>QUESTIONNAIRE D'ÉVALUATION DES RISQUES OPÉRATIONNELS</w:t>
      </w:r>
    </w:p>
    <w:p w:rsidR="007604F3" w:rsidP="006B4529" w:rsidRDefault="007604F3" w14:paraId="10F1DB52" w14:textId="77777777">
      <w:pPr>
        <w:bidi w:val="false"/>
        <w:rPr>
          <w:szCs w:val="20"/>
        </w:rPr>
      </w:pPr>
    </w:p>
    <w:tbl>
      <w:tblPr>
        <w:tblStyle w:val="a7"/>
        <w:tblW w:w="10952"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8208"/>
        <w:gridCol w:w="2744"/>
      </w:tblGrid>
      <w:tr w:rsidRPr="00435FA1" w:rsidR="00FC59E2" w:rsidTr="00625319" w14:paraId="5560DDA2" w14:textId="77777777">
        <w:trPr>
          <w:trHeight w:val="288"/>
        </w:trPr>
        <w:tc>
          <w:tcPr>
            <w:tcW w:w="8208" w:type="dxa"/>
            <w:tcBorders>
              <w:top w:val="nil"/>
              <w:left w:val="nil"/>
              <w:bottom w:val="single" w:color="BFBFBF" w:themeColor="background1" w:themeShade="BF" w:sz="8" w:space="0"/>
              <w:right w:val="nil"/>
            </w:tcBorders>
            <w:vAlign w:val="center"/>
          </w:tcPr>
          <w:p w:rsidRPr="00435FA1" w:rsidR="00FC59E2" w:rsidP="00FC59E2" w:rsidRDefault="00FC59E2" w14:paraId="29778479" w14:textId="77777777">
            <w:pPr>
              <w:bidi w:val="false"/>
              <w:ind w:left="-109"/>
              <w:rPr>
                <w:sz w:val="18"/>
                <w:szCs w:val="15"/>
              </w:rPr>
            </w:pPr>
            <w:r>
              <w:rPr>
                <w:sz w:val="18"/>
                <w:szCs w:val="15"/>
                <w:lang w:val="French"/>
              </w:rPr>
              <w:t>COMPLÉTÉ PAR</w:t>
            </w:r>
          </w:p>
        </w:tc>
        <w:tc>
          <w:tcPr>
            <w:tcW w:w="2744" w:type="dxa"/>
            <w:tcBorders>
              <w:top w:val="nil"/>
              <w:left w:val="nil"/>
              <w:bottom w:val="single" w:color="BFBFBF" w:themeColor="background1" w:themeShade="BF" w:sz="8" w:space="0"/>
              <w:right w:val="nil"/>
            </w:tcBorders>
          </w:tcPr>
          <w:p w:rsidRPr="00435FA1" w:rsidR="00FC59E2" w:rsidP="00435FA1" w:rsidRDefault="00FC59E2" w14:paraId="6921EBD3" w14:textId="77777777">
            <w:pPr>
              <w:bidi w:val="false"/>
              <w:jc w:val="center"/>
              <w:rPr>
                <w:sz w:val="18"/>
                <w:szCs w:val="15"/>
              </w:rPr>
            </w:pPr>
            <w:r w:rsidRPr="00435FA1">
              <w:rPr>
                <w:sz w:val="18"/>
                <w:szCs w:val="15"/>
                <w:lang w:val="French"/>
              </w:rPr>
              <w:t>DATE</w:t>
            </w:r>
          </w:p>
        </w:tc>
      </w:tr>
      <w:tr w:rsidRPr="00435FA1" w:rsidR="00FC59E2" w:rsidTr="00FC59E2" w14:paraId="3CB791B1" w14:textId="77777777">
        <w:trPr>
          <w:trHeight w:val="720"/>
        </w:trPr>
        <w:tc>
          <w:tcPr>
            <w:tcW w:w="8208"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FC59E2" w:rsidP="00FC59E2" w:rsidRDefault="00FC59E2" w14:paraId="002383D8" w14:textId="77777777">
            <w:pPr>
              <w:bidi w:val="false"/>
              <w:rPr>
                <w:sz w:val="20"/>
                <w:szCs w:val="16"/>
              </w:rPr>
            </w:pPr>
          </w:p>
        </w:tc>
        <w:tc>
          <w:tcPr>
            <w:tcW w:w="2744"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FC59E2" w:rsidP="00435FA1" w:rsidRDefault="00FC59E2" w14:paraId="6D85AFD6" w14:textId="77777777">
            <w:pPr>
              <w:bidi w:val="false"/>
              <w:jc w:val="center"/>
              <w:rPr>
                <w:sz w:val="20"/>
                <w:szCs w:val="16"/>
              </w:rPr>
            </w:pPr>
          </w:p>
        </w:tc>
      </w:tr>
    </w:tbl>
    <w:p w:rsidR="00435FA1" w:rsidP="006B4529" w:rsidRDefault="00435FA1" w14:paraId="695CF935" w14:textId="77777777">
      <w:pPr>
        <w:bidi w:val="false"/>
        <w:rPr>
          <w:szCs w:val="20"/>
        </w:rPr>
      </w:pPr>
    </w:p>
    <w:p w:rsidRPr="00611447" w:rsidR="00D60F8B" w:rsidP="00611447" w:rsidRDefault="002F3F4D" w14:paraId="2ED15227" w14:textId="77777777">
      <w:pPr>
        <w:bidi w:val="false"/>
        <w:spacing w:line="360" w:lineRule="auto"/>
        <w:rPr>
          <w:i/>
          <w:iCs/>
          <w:sz w:val="13"/>
          <w:szCs w:val="13"/>
        </w:rPr>
      </w:pPr>
      <w:r>
        <w:rPr>
          <w:szCs w:val="20"/>
          <w:lang w:val="French"/>
        </w:rPr>
        <w:t>Obtenez un contexte concernant la culture de risque de votre organisation en posant ces questions sur l'entreprise dans son ensemble.</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2330"/>
        <w:gridCol w:w="8594"/>
      </w:tblGrid>
      <w:tr w:rsidR="00611447" w:rsidTr="00625319" w14:paraId="48F5BCEF"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2F496B39" w14:textId="77777777">
            <w:pPr>
              <w:bidi w:val="false"/>
              <w:rPr>
                <w:sz w:val="18"/>
                <w:szCs w:val="20"/>
              </w:rPr>
            </w:pPr>
            <w:r w:rsidRPr="00611447">
              <w:rPr>
                <w:sz w:val="18"/>
                <w:szCs w:val="20"/>
                <w:lang w:val="French"/>
              </w:rPr>
              <w:t>Quel est l'appétit global pour le risque de l'entreprise?</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EA3475E" w14:textId="77777777">
            <w:pPr>
              <w:bidi w:val="false"/>
              <w:rPr>
                <w:sz w:val="20"/>
                <w:szCs w:val="16"/>
              </w:rPr>
            </w:pPr>
          </w:p>
        </w:tc>
      </w:tr>
      <w:tr w:rsidR="00611447" w:rsidTr="00625319" w14:paraId="0D56AFD1"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165E0A39" w14:textId="77777777">
            <w:pPr>
              <w:bidi w:val="false"/>
              <w:rPr>
                <w:sz w:val="18"/>
                <w:szCs w:val="20"/>
              </w:rPr>
            </w:pPr>
            <w:r w:rsidRPr="00611447">
              <w:rPr>
                <w:sz w:val="18"/>
                <w:szCs w:val="20"/>
                <w:lang w:val="French"/>
              </w:rPr>
              <w:t>La gestion des risques est-elle importante pour atteindre les objectifs de l'organisation?</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30BAE7AD" w14:textId="77777777">
            <w:pPr>
              <w:bidi w:val="false"/>
              <w:rPr>
                <w:szCs w:val="16"/>
              </w:rPr>
            </w:pPr>
          </w:p>
        </w:tc>
      </w:tr>
      <w:tr w:rsidR="00611447" w:rsidTr="00625319" w14:paraId="354C5EF8"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51A3A1D7" w14:textId="77777777">
            <w:pPr>
              <w:bidi w:val="false"/>
              <w:rPr>
                <w:sz w:val="18"/>
                <w:szCs w:val="20"/>
              </w:rPr>
            </w:pPr>
            <w:r w:rsidRPr="00611447">
              <w:rPr>
                <w:sz w:val="18"/>
                <w:szCs w:val="20"/>
                <w:lang w:val="French"/>
              </w:rPr>
              <w:t>Existe-t-il des systèmes en place pour identifier et réagir aux changements susceptibles d'affecter l'organisation? (Ces changements incluent des choses comme de nouvelles lois.)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0D84A8CC" w14:textId="77777777">
            <w:pPr>
              <w:bidi w:val="false"/>
              <w:rPr>
                <w:szCs w:val="16"/>
              </w:rPr>
            </w:pPr>
          </w:p>
        </w:tc>
      </w:tr>
      <w:tr w:rsidR="00611447" w:rsidTr="00625319" w14:paraId="75129E92"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4DE42729" w14:textId="77777777">
            <w:pPr>
              <w:bidi w:val="false"/>
              <w:rPr>
                <w:sz w:val="18"/>
                <w:szCs w:val="20"/>
              </w:rPr>
            </w:pPr>
            <w:r w:rsidRPr="00611447">
              <w:rPr>
                <w:sz w:val="18"/>
                <w:szCs w:val="20"/>
                <w:lang w:val="French"/>
              </w:rPr>
              <w:t>Des contrôles rigoureux sont-ils en place pour les questions comptables et financières?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44BF2C48" w14:textId="77777777">
            <w:pPr>
              <w:bidi w:val="false"/>
              <w:rPr>
                <w:szCs w:val="16"/>
              </w:rPr>
            </w:pPr>
          </w:p>
        </w:tc>
      </w:tr>
      <w:tr w:rsidR="00611447" w:rsidTr="00625319" w14:paraId="410F7F99"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665A2DC4" w14:textId="77777777">
            <w:pPr>
              <w:bidi w:val="false"/>
              <w:rPr>
                <w:sz w:val="18"/>
                <w:szCs w:val="20"/>
              </w:rPr>
            </w:pPr>
            <w:r w:rsidRPr="00611447">
              <w:rPr>
                <w:sz w:val="18"/>
                <w:szCs w:val="20"/>
                <w:lang w:val="French"/>
              </w:rPr>
              <w:t>Y a-t-il des antécédents de fraude ou de problèmes de conformité?</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C9A933E" w14:textId="77777777">
            <w:pPr>
              <w:bidi w:val="false"/>
              <w:rPr>
                <w:szCs w:val="16"/>
              </w:rPr>
            </w:pPr>
          </w:p>
        </w:tc>
      </w:tr>
      <w:tr w:rsidR="00611447" w:rsidTr="00625319" w14:paraId="74356C94"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0A9EF4C4" w14:textId="77777777">
            <w:pPr>
              <w:bidi w:val="false"/>
              <w:rPr>
                <w:sz w:val="18"/>
                <w:szCs w:val="20"/>
              </w:rPr>
            </w:pPr>
            <w:r w:rsidRPr="00611447">
              <w:rPr>
                <w:sz w:val="18"/>
                <w:szCs w:val="20"/>
                <w:lang w:val="French"/>
              </w:rPr>
              <w:t>Quelle est la réputation de l'entreprise ?</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0F20B110" w14:textId="77777777">
            <w:pPr>
              <w:bidi w:val="false"/>
              <w:rPr>
                <w:szCs w:val="16"/>
              </w:rPr>
            </w:pPr>
          </w:p>
        </w:tc>
      </w:tr>
      <w:tr w:rsidR="00611447" w:rsidTr="00625319" w14:paraId="63A81609"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00611447" w:rsidP="00611447" w:rsidRDefault="00611447" w14:paraId="40936BB1" w14:textId="77777777">
            <w:pPr>
              <w:bidi w:val="false"/>
              <w:rPr>
                <w:sz w:val="18"/>
                <w:szCs w:val="20"/>
              </w:rPr>
            </w:pPr>
            <w:r w:rsidRPr="00611447">
              <w:rPr>
                <w:sz w:val="18"/>
                <w:szCs w:val="20"/>
                <w:lang w:val="French"/>
              </w:rPr>
              <w:t xml:space="preserve">Quel est le climat de communication ? Quels sont les obstacles à la communication en place? </w:t>
            </w:r>
          </w:p>
          <w:p w:rsidRPr="00611447" w:rsidR="00611447" w:rsidP="00611447" w:rsidRDefault="00611447" w14:paraId="72973DF0" w14:textId="77777777">
            <w:pPr>
              <w:bidi w:val="false"/>
              <w:rPr>
                <w:sz w:val="18"/>
                <w:szCs w:val="20"/>
              </w:rPr>
            </w:pPr>
            <w:r w:rsidRPr="00611447">
              <w:rPr>
                <w:sz w:val="18"/>
                <w:szCs w:val="20"/>
                <w:lang w:val="French"/>
              </w:rPr>
              <w:t>Les gens sont-ils punis pour s'être exprimés ?</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F301BD2" w14:textId="77777777">
            <w:pPr>
              <w:bidi w:val="false"/>
              <w:rPr>
                <w:szCs w:val="16"/>
              </w:rPr>
            </w:pPr>
          </w:p>
        </w:tc>
      </w:tr>
      <w:tr w:rsidR="00611447" w:rsidTr="00625319" w14:paraId="146C4B3D"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426253CD" w14:textId="77777777">
            <w:pPr>
              <w:bidi w:val="false"/>
              <w:rPr>
                <w:sz w:val="18"/>
                <w:szCs w:val="20"/>
              </w:rPr>
            </w:pPr>
            <w:r w:rsidRPr="00611447">
              <w:rPr>
                <w:sz w:val="18"/>
                <w:szCs w:val="20"/>
                <w:lang w:val="French"/>
              </w:rPr>
              <w:t>La direction est-elle bien informée de ce qui se passe en première ligne de l'entreprise?</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5135B4F7" w14:textId="77777777">
            <w:pPr>
              <w:bidi w:val="false"/>
              <w:rPr>
                <w:szCs w:val="16"/>
              </w:rPr>
            </w:pPr>
          </w:p>
        </w:tc>
      </w:tr>
      <w:tr w:rsidR="00611447" w:rsidTr="00625319" w14:paraId="5C4EFD9B"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5121DC" w14:paraId="198F1F08" w14:textId="77777777">
            <w:pPr>
              <w:bidi w:val="false"/>
              <w:rPr>
                <w:sz w:val="18"/>
                <w:szCs w:val="20"/>
              </w:rPr>
            </w:pPr>
            <w:r>
              <w:rPr>
                <w:sz w:val="18"/>
                <w:szCs w:val="20"/>
                <w:lang w:val="French"/>
              </w:rPr>
              <w:t>Existe-t-il un programme actif de surveillance et de déclaration des risques?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2A62E68" w14:textId="77777777">
            <w:pPr>
              <w:bidi w:val="false"/>
              <w:rPr>
                <w:szCs w:val="16"/>
              </w:rPr>
            </w:pPr>
          </w:p>
        </w:tc>
      </w:tr>
      <w:tr w:rsidR="00611447" w:rsidTr="00625319" w14:paraId="0DFAE36F"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5D641B7E" w14:textId="77777777">
            <w:pPr>
              <w:bidi w:val="false"/>
              <w:rPr>
                <w:sz w:val="18"/>
                <w:szCs w:val="20"/>
              </w:rPr>
            </w:pPr>
            <w:r w:rsidRPr="00611447">
              <w:rPr>
                <w:sz w:val="18"/>
                <w:szCs w:val="20"/>
                <w:lang w:val="French"/>
              </w:rPr>
              <w:t>Les programmes de sécurité et d'éducation sont-ils adéquats?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647F9819" w14:textId="77777777">
            <w:pPr>
              <w:bidi w:val="false"/>
              <w:rPr>
                <w:szCs w:val="16"/>
              </w:rPr>
            </w:pPr>
          </w:p>
        </w:tc>
      </w:tr>
      <w:tr w:rsidR="00611447" w:rsidTr="00625319" w14:paraId="0071124C"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6CF3BF76" w14:textId="77777777">
            <w:pPr>
              <w:bidi w:val="false"/>
              <w:rPr>
                <w:sz w:val="18"/>
                <w:szCs w:val="20"/>
              </w:rPr>
            </w:pPr>
            <w:r w:rsidRPr="00611447">
              <w:rPr>
                <w:sz w:val="18"/>
                <w:szCs w:val="20"/>
                <w:lang w:val="French"/>
              </w:rPr>
              <w:t>Le conseil d'administration assure-t-il une surveillance rigoureuse de la direction en examinant les décisions qui impliquent de prendre plus de risques?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5E04FD2A" w14:textId="77777777">
            <w:pPr>
              <w:bidi w:val="false"/>
              <w:rPr>
                <w:szCs w:val="16"/>
              </w:rPr>
            </w:pPr>
          </w:p>
        </w:tc>
      </w:tr>
      <w:tr w:rsidR="00611447" w:rsidTr="00625319" w14:paraId="2EB2A0F2"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0CD79F84" w14:textId="77777777">
            <w:pPr>
              <w:bidi w:val="false"/>
              <w:rPr>
                <w:sz w:val="18"/>
                <w:szCs w:val="20"/>
              </w:rPr>
            </w:pPr>
            <w:r w:rsidRPr="00611447">
              <w:rPr>
                <w:sz w:val="18"/>
                <w:szCs w:val="20"/>
                <w:lang w:val="French"/>
              </w:rPr>
              <w:t>La gestion est-elle stable?</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470F3D62" w14:textId="77777777">
            <w:pPr>
              <w:bidi w:val="false"/>
              <w:rPr>
                <w:szCs w:val="16"/>
              </w:rPr>
            </w:pPr>
          </w:p>
        </w:tc>
      </w:tr>
      <w:tr w:rsidR="00611447" w:rsidTr="00625319" w14:paraId="40F7A384"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EAEEF3"/>
          </w:tcPr>
          <w:p w:rsidRPr="00611447" w:rsidR="00611447" w:rsidP="00611447" w:rsidRDefault="00611447" w14:paraId="15D538E3" w14:textId="77777777">
            <w:pPr>
              <w:bidi w:val="false"/>
              <w:rPr>
                <w:sz w:val="18"/>
                <w:szCs w:val="20"/>
              </w:rPr>
            </w:pPr>
            <w:r w:rsidRPr="00611447">
              <w:rPr>
                <w:sz w:val="18"/>
                <w:szCs w:val="20"/>
                <w:lang w:val="French"/>
              </w:rPr>
              <w:t>L'organisation fait-elle de la planification d'urgence et de continuité?</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611447" w:rsidP="00611447" w:rsidRDefault="00611447" w14:paraId="2FF40F31" w14:textId="77777777">
            <w:pPr>
              <w:bidi w:val="false"/>
              <w:rPr>
                <w:szCs w:val="16"/>
              </w:rPr>
            </w:pPr>
          </w:p>
        </w:tc>
      </w:tr>
    </w:tbl>
    <w:p w:rsidR="00D60F8B" w:rsidP="00D60F8B" w:rsidRDefault="00D60F8B" w14:paraId="7748DB30" w14:textId="77777777">
      <w:pPr>
        <w:bidi w:val="false"/>
        <w:rPr>
          <w:szCs w:val="20"/>
        </w:rPr>
      </w:pPr>
    </w:p>
    <w:p w:rsidR="00C03596" w:rsidP="00D60F8B" w:rsidRDefault="00C03596" w14:paraId="410DB148" w14:textId="77777777">
      <w:pPr>
        <w:bidi w:val="false"/>
        <w:spacing w:line="276" w:lineRule="auto"/>
        <w:rPr>
          <w:sz w:val="24"/>
        </w:rPr>
        <w:sectPr w:rsidR="00C03596" w:rsidSect="00435FA1">
          <w:footerReference w:type="even" r:id="rId13"/>
          <w:footerReference w:type="default" r:id="rId14"/>
          <w:pgSz w:w="12240" w:h="15840"/>
          <w:pgMar w:top="576" w:right="576" w:bottom="576" w:left="720" w:header="720" w:footer="518" w:gutter="0"/>
          <w:cols w:space="720"/>
          <w:titlePg/>
          <w:docGrid w:linePitch="360"/>
        </w:sectPr>
      </w:pPr>
    </w:p>
    <w:p w:rsidRPr="00435FA1" w:rsidR="00D60F8B" w:rsidP="00D60F8B" w:rsidRDefault="00C03596" w14:paraId="4556DFE9" w14:textId="77777777">
      <w:pPr>
        <w:bidi w:val="false"/>
        <w:spacing w:line="276" w:lineRule="auto"/>
        <w:rPr>
          <w:i/>
          <w:iCs/>
          <w:sz w:val="18"/>
          <w:szCs w:val="18"/>
        </w:rPr>
      </w:pPr>
      <w:r w:rsidRPr="00C03596">
        <w:rPr>
          <w:sz w:val="24"/>
          <w:lang w:val="French"/>
        </w:rPr>
        <w:lastRenderedPageBreak/>
        <w:t>Quelle est votre mission ?</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60F8B" w:rsidTr="00E14B37" w14:paraId="098EB905" w14:textId="77777777">
        <w:trPr>
          <w:trHeight w:val="288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60F8B" w:rsidP="00E734FD" w:rsidRDefault="00D60F8B" w14:paraId="30D8D5CC" w14:textId="77777777">
            <w:pPr>
              <w:bidi w:val="false"/>
              <w:rPr>
                <w:sz w:val="20"/>
                <w:szCs w:val="16"/>
              </w:rPr>
            </w:pPr>
          </w:p>
        </w:tc>
      </w:tr>
    </w:tbl>
    <w:p w:rsidR="00D60F8B" w:rsidP="00D60F8B" w:rsidRDefault="00D60F8B" w14:paraId="435CBA5A" w14:textId="77777777">
      <w:pPr>
        <w:bidi w:val="false"/>
        <w:rPr>
          <w:szCs w:val="20"/>
        </w:rPr>
      </w:pPr>
    </w:p>
    <w:p w:rsidRPr="00435FA1" w:rsidR="00C03596" w:rsidP="00C03596" w:rsidRDefault="00C03596" w14:paraId="5765D7C0" w14:textId="77777777">
      <w:pPr>
        <w:bidi w:val="false"/>
        <w:spacing w:line="276" w:lineRule="auto"/>
        <w:rPr>
          <w:i/>
          <w:iCs/>
          <w:sz w:val="18"/>
          <w:szCs w:val="18"/>
        </w:rPr>
      </w:pPr>
      <w:r w:rsidRPr="00C03596">
        <w:rPr>
          <w:sz w:val="24"/>
          <w:lang w:val="French"/>
        </w:rPr>
        <w:t>Quels sont vos buts ou objectifs à long terme?</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C03596" w:rsidTr="00E14B37" w14:paraId="5F1F9DEE"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C03596" w:rsidP="00E734FD" w:rsidRDefault="00C03596" w14:paraId="7912BE68" w14:textId="77777777">
            <w:pPr>
              <w:bidi w:val="false"/>
              <w:rPr>
                <w:sz w:val="20"/>
                <w:szCs w:val="16"/>
              </w:rPr>
            </w:pPr>
          </w:p>
        </w:tc>
      </w:tr>
    </w:tbl>
    <w:p w:rsidR="00C03596" w:rsidP="00D60F8B" w:rsidRDefault="00C03596" w14:paraId="5AFAA0EE" w14:textId="77777777">
      <w:pPr>
        <w:bidi w:val="false"/>
        <w:spacing w:line="276" w:lineRule="auto"/>
        <w:rPr>
          <w:sz w:val="24"/>
        </w:rPr>
      </w:pPr>
    </w:p>
    <w:p w:rsidRPr="00435FA1" w:rsidR="00C03596" w:rsidP="00C03596" w:rsidRDefault="00C03596" w14:paraId="5BFCB2C2" w14:textId="77777777">
      <w:pPr>
        <w:bidi w:val="false"/>
        <w:spacing w:line="276" w:lineRule="auto"/>
        <w:rPr>
          <w:i/>
          <w:iCs/>
          <w:sz w:val="18"/>
          <w:szCs w:val="18"/>
        </w:rPr>
      </w:pPr>
      <w:r w:rsidRPr="00C03596">
        <w:rPr>
          <w:sz w:val="24"/>
          <w:lang w:val="French"/>
        </w:rPr>
        <w:t>Quels sont vos buts ou objectifs à court terme?</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C03596" w:rsidTr="00E14B37" w14:paraId="4E073B3A"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C03596" w:rsidP="00E734FD" w:rsidRDefault="00C03596" w14:paraId="0862B6B0" w14:textId="77777777">
            <w:pPr>
              <w:bidi w:val="false"/>
              <w:rPr>
                <w:sz w:val="20"/>
                <w:szCs w:val="16"/>
              </w:rPr>
            </w:pPr>
          </w:p>
        </w:tc>
      </w:tr>
    </w:tbl>
    <w:p w:rsidR="00C03596" w:rsidP="00D60F8B" w:rsidRDefault="00C03596" w14:paraId="0678103E" w14:textId="77777777">
      <w:pPr>
        <w:bidi w:val="false"/>
        <w:spacing w:line="276" w:lineRule="auto"/>
        <w:rPr>
          <w:sz w:val="24"/>
        </w:rPr>
      </w:pPr>
    </w:p>
    <w:p w:rsidR="00C03596" w:rsidP="00D60F8B" w:rsidRDefault="00C03596" w14:paraId="4713CAC7" w14:textId="77777777">
      <w:pPr>
        <w:bidi w:val="false"/>
        <w:spacing w:line="276" w:lineRule="auto"/>
        <w:rPr>
          <w:sz w:val="24"/>
        </w:rPr>
        <w:sectPr w:rsidR="00C03596" w:rsidSect="00435FA1">
          <w:pgSz w:w="12240" w:h="15840"/>
          <w:pgMar w:top="576" w:right="576" w:bottom="576" w:left="720" w:header="720" w:footer="518" w:gutter="0"/>
          <w:cols w:space="720"/>
          <w:titlePg/>
          <w:docGrid w:linePitch="360"/>
        </w:sectPr>
      </w:pPr>
    </w:p>
    <w:p w:rsidR="00C03596" w:rsidP="00D60F8B" w:rsidRDefault="00C03596" w14:paraId="5D570D3B" w14:textId="77777777">
      <w:pPr>
        <w:bidi w:val="false"/>
        <w:spacing w:line="276" w:lineRule="auto"/>
        <w:rPr>
          <w:sz w:val="24"/>
        </w:rPr>
      </w:pPr>
      <w:r w:rsidRPr="00C03596">
        <w:rPr>
          <w:sz w:val="24"/>
          <w:lang w:val="French"/>
        </w:rPr>
        <w:lastRenderedPageBreak/>
        <w:t>Quels sont les processus de base ou les principales fonctions qui vous aident à atteindre votre mission, vos buts et vos objectifs?</w:t>
      </w:r>
    </w:p>
    <w:p w:rsidR="00D60F8B" w:rsidP="00C03596" w:rsidRDefault="00C03596" w14:paraId="6FA38193" w14:textId="77777777">
      <w:pPr>
        <w:bidi w:val="false"/>
        <w:spacing w:line="360" w:lineRule="auto"/>
        <w:rPr>
          <w:i/>
          <w:iCs/>
          <w:sz w:val="18"/>
          <w:szCs w:val="18"/>
        </w:rPr>
      </w:pPr>
      <w:r w:rsidRPr="00C03596">
        <w:rPr>
          <w:i/>
          <w:sz w:val="18"/>
          <w:szCs w:val="18"/>
          <w:lang w:val="French"/>
        </w:rPr>
        <w:t>Pour chaque processus de base ou fonction principale, énumérez les principales activités impliquées.</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6200"/>
        <w:gridCol w:w="8190"/>
      </w:tblGrid>
      <w:tr w:rsidR="00C03596" w:rsidTr="00C03596" w14:paraId="10CF4DFA" w14:textId="77777777">
        <w:trPr>
          <w:trHeight w:val="360"/>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Mar>
              <w:top w:w="0" w:type="dxa"/>
              <w:bottom w:w="0" w:type="dxa"/>
            </w:tcMar>
            <w:vAlign w:val="center"/>
          </w:tcPr>
          <w:p w:rsidRPr="00C03596" w:rsidR="00C03596" w:rsidP="00C03596" w:rsidRDefault="00C03596" w14:paraId="6EAEC8E1" w14:textId="77777777">
            <w:pPr>
              <w:bidi w:val="false"/>
              <w:rPr>
                <w:b/>
                <w:bCs/>
                <w:sz w:val="18"/>
                <w:szCs w:val="18"/>
              </w:rPr>
            </w:pPr>
            <w:r w:rsidRPr="00C03596">
              <w:rPr>
                <w:b/>
                <w:sz w:val="18"/>
                <w:szCs w:val="18"/>
                <w:lang w:val="French"/>
              </w:rPr>
              <w:t>PROCESSUS DE BASE / FONCTION PRINCIPALE</w:t>
            </w: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Mar>
              <w:top w:w="0" w:type="dxa"/>
              <w:bottom w:w="0" w:type="dxa"/>
            </w:tcMar>
            <w:vAlign w:val="center"/>
          </w:tcPr>
          <w:p w:rsidRPr="00C03596" w:rsidR="00C03596" w:rsidP="00C03596" w:rsidRDefault="00C03596" w14:paraId="425D4FE8" w14:textId="77777777">
            <w:pPr>
              <w:bidi w:val="false"/>
              <w:rPr>
                <w:b/>
                <w:bCs/>
                <w:sz w:val="18"/>
                <w:szCs w:val="18"/>
              </w:rPr>
            </w:pPr>
            <w:r w:rsidRPr="00C03596">
              <w:rPr>
                <w:b/>
                <w:sz w:val="18"/>
                <w:szCs w:val="18"/>
                <w:lang w:val="French"/>
              </w:rPr>
              <w:t>PRINCIPALES ACTIVITÉS CONCERNÉES</w:t>
            </w:r>
          </w:p>
        </w:tc>
      </w:tr>
      <w:tr w:rsidR="00C03596" w:rsidTr="00C03596" w14:paraId="67A1E0C3"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BEF295D"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112C1CF" w14:textId="77777777">
            <w:pPr>
              <w:bidi w:val="false"/>
              <w:rPr>
                <w:sz w:val="20"/>
                <w:szCs w:val="20"/>
              </w:rPr>
            </w:pPr>
          </w:p>
        </w:tc>
      </w:tr>
      <w:tr w:rsidR="00C03596" w:rsidTr="00C03596" w14:paraId="6CFAEDFC"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48388C61"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3C6E4286" w14:textId="77777777">
            <w:pPr>
              <w:bidi w:val="false"/>
              <w:rPr>
                <w:sz w:val="20"/>
                <w:szCs w:val="20"/>
              </w:rPr>
            </w:pPr>
          </w:p>
        </w:tc>
      </w:tr>
      <w:tr w:rsidR="00C03596" w:rsidTr="00C03596" w14:paraId="4F206CF2"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188DE8B"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ACE8065" w14:textId="77777777">
            <w:pPr>
              <w:bidi w:val="false"/>
              <w:rPr>
                <w:sz w:val="20"/>
                <w:szCs w:val="20"/>
              </w:rPr>
            </w:pPr>
          </w:p>
        </w:tc>
      </w:tr>
      <w:tr w:rsidR="00C03596" w:rsidTr="00C03596" w14:paraId="1930C015"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2A0059FB"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6A88B265" w14:textId="77777777">
            <w:pPr>
              <w:bidi w:val="false"/>
              <w:rPr>
                <w:sz w:val="20"/>
                <w:szCs w:val="20"/>
              </w:rPr>
            </w:pPr>
          </w:p>
        </w:tc>
      </w:tr>
      <w:tr w:rsidR="00C03596" w:rsidTr="00C03596" w14:paraId="5CF9918C"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E45B4F9"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533CC25F" w14:textId="77777777">
            <w:pPr>
              <w:bidi w:val="false"/>
              <w:rPr>
                <w:sz w:val="20"/>
                <w:szCs w:val="20"/>
              </w:rPr>
            </w:pPr>
          </w:p>
        </w:tc>
      </w:tr>
      <w:tr w:rsidR="00C03596" w:rsidTr="00C03596" w14:paraId="06C660AE"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6D519C4C"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6EE5F3C9" w14:textId="77777777">
            <w:pPr>
              <w:bidi w:val="false"/>
              <w:rPr>
                <w:sz w:val="20"/>
                <w:szCs w:val="20"/>
              </w:rPr>
            </w:pPr>
          </w:p>
        </w:tc>
      </w:tr>
      <w:tr w:rsidR="00C03596" w:rsidTr="00C03596" w14:paraId="5F1BFD99"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0377B407"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2422897" w14:textId="77777777">
            <w:pPr>
              <w:bidi w:val="false"/>
              <w:rPr>
                <w:sz w:val="20"/>
                <w:szCs w:val="20"/>
              </w:rPr>
            </w:pPr>
          </w:p>
        </w:tc>
      </w:tr>
      <w:tr w:rsidR="00C03596" w:rsidTr="00C03596" w14:paraId="44450B4A"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tcPr>
          <w:p w:rsidRPr="00C03596" w:rsidR="00C03596" w:rsidP="00E734FD" w:rsidRDefault="00C03596" w14:paraId="4FDCC121"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03596" w:rsidP="00E734FD" w:rsidRDefault="00C03596" w14:paraId="62E9F411" w14:textId="77777777">
            <w:pPr>
              <w:bidi w:val="false"/>
              <w:rPr>
                <w:sz w:val="20"/>
                <w:szCs w:val="20"/>
              </w:rPr>
            </w:pPr>
          </w:p>
        </w:tc>
      </w:tr>
    </w:tbl>
    <w:p w:rsidR="00C03596" w:rsidP="00D60F8B" w:rsidRDefault="00C03596" w14:paraId="27CEEAEE" w14:textId="77777777">
      <w:pPr>
        <w:bidi w:val="false"/>
        <w:spacing w:line="276" w:lineRule="auto"/>
        <w:rPr>
          <w:i/>
          <w:iCs/>
          <w:sz w:val="18"/>
          <w:szCs w:val="18"/>
        </w:rPr>
      </w:pPr>
    </w:p>
    <w:p w:rsidR="00C03596" w:rsidP="00D60F8B" w:rsidRDefault="00C03596" w14:paraId="48176628" w14:textId="77777777">
      <w:pPr>
        <w:bidi w:val="false"/>
        <w:spacing w:line="276" w:lineRule="auto"/>
        <w:rPr>
          <w:i/>
          <w:iCs/>
          <w:sz w:val="18"/>
          <w:szCs w:val="18"/>
        </w:rPr>
        <w:sectPr w:rsidR="00C03596" w:rsidSect="00C03596">
          <w:pgSz w:w="15840" w:h="12240" w:orient="landscape"/>
          <w:pgMar w:top="576" w:right="576" w:bottom="720" w:left="576" w:header="720" w:footer="518" w:gutter="0"/>
          <w:cols w:space="720"/>
          <w:titlePg/>
          <w:docGrid w:linePitch="360"/>
        </w:sectPr>
      </w:pPr>
    </w:p>
    <w:p w:rsidR="00D03F68" w:rsidP="00D03F68" w:rsidRDefault="00C03596" w14:paraId="44B6E120" w14:textId="77777777">
      <w:pPr>
        <w:bidi w:val="false"/>
        <w:spacing w:line="276" w:lineRule="auto"/>
        <w:rPr>
          <w:sz w:val="24"/>
        </w:rPr>
      </w:pPr>
      <w:r w:rsidRPr="00C03596">
        <w:rPr>
          <w:sz w:val="24"/>
          <w:lang w:val="French"/>
        </w:rPr>
        <w:lastRenderedPageBreak/>
        <w:t>Quels sont les risques pour ces activités?</w:t>
      </w:r>
    </w:p>
    <w:p w:rsidRPr="00D0462A" w:rsidR="00C03596" w:rsidP="00D03F68" w:rsidRDefault="009A43D3" w14:paraId="36E7653D" w14:textId="77777777">
      <w:pPr>
        <w:bidi w:val="false"/>
        <w:spacing w:line="276" w:lineRule="auto"/>
        <w:rPr>
          <w:i/>
          <w:iCs/>
          <w:sz w:val="17"/>
          <w:szCs w:val="17"/>
        </w:rPr>
      </w:pPr>
      <w:r>
        <w:rPr>
          <w:i/>
          <w:sz w:val="17"/>
          <w:szCs w:val="17"/>
          <w:lang w:val="French"/>
        </w:rPr>
        <w:t>Faites un remue-méninges sur les risques objectifs (mesurables) et subjectifs (qualitatifs), comme les blessures des travailleurs et les ralentissements économiques.</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03F68" w:rsidTr="003010BA" w14:paraId="7F290542" w14:textId="77777777">
        <w:trPr>
          <w:trHeight w:val="3168"/>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3F68" w:rsidP="00E734FD" w:rsidRDefault="00D03F68" w14:paraId="66239C1E" w14:textId="77777777">
            <w:pPr>
              <w:bidi w:val="false"/>
              <w:rPr>
                <w:sz w:val="20"/>
                <w:szCs w:val="16"/>
              </w:rPr>
            </w:pPr>
          </w:p>
        </w:tc>
      </w:tr>
    </w:tbl>
    <w:p w:rsidR="00C03596" w:rsidP="00C03596" w:rsidRDefault="00C03596" w14:paraId="63BBB76D" w14:textId="77777777">
      <w:pPr>
        <w:bidi w:val="false"/>
        <w:rPr>
          <w:szCs w:val="20"/>
        </w:rPr>
      </w:pPr>
    </w:p>
    <w:p w:rsidR="00C03596" w:rsidP="00C03596" w:rsidRDefault="00C03596" w14:paraId="3378B394" w14:textId="77777777">
      <w:pPr>
        <w:bidi w:val="false"/>
        <w:spacing w:line="360" w:lineRule="auto"/>
        <w:rPr>
          <w:szCs w:val="20"/>
        </w:rPr>
      </w:pPr>
      <w:r w:rsidRPr="00C03596">
        <w:rPr>
          <w:szCs w:val="20"/>
          <w:lang w:val="French"/>
        </w:rPr>
        <w:t xml:space="preserve">Explorez pour comprendre les facteurs de risque pour chaque activité en posant des questions telles que les suivantes :</w:t>
      </w:r>
    </w:p>
    <w:p w:rsidRPr="00D0462A" w:rsidR="00D0462A" w:rsidP="00D0462A" w:rsidRDefault="00D0462A" w14:paraId="388E0C95"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Qu'est-ce qui a tendance à mal tourner dans ce processus ou cette fonction? </w:t>
      </w:r>
    </w:p>
    <w:p w:rsidRPr="00D0462A" w:rsidR="00D0462A" w:rsidP="00D0462A" w:rsidRDefault="00D0462A" w14:paraId="3C858579"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Qu'est-ce qui pourrait entraîner l'échec du processus? </w:t>
      </w:r>
    </w:p>
    <w:p w:rsidRPr="00D0462A" w:rsidR="00D0462A" w:rsidP="00D0462A" w:rsidRDefault="00D0462A" w14:paraId="695E4886"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Quels types d'événements seraient catastrophiques pour cette fonction? </w:t>
      </w:r>
    </w:p>
    <w:p w:rsidRPr="00D0462A" w:rsidR="00D0462A" w:rsidP="00D0462A" w:rsidRDefault="00D0462A" w14:paraId="61112727"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Quelles sont les plus grandes préoccupations des travailleurs de première ligne dans ce domaine? </w:t>
      </w:r>
    </w:p>
    <w:p w:rsidRPr="00D0462A" w:rsidR="00D0462A" w:rsidP="00D0462A" w:rsidRDefault="00D0462A" w14:paraId="6A17E147" w14:textId="77777777">
      <w:pPr>
        <w:pStyle w:val="ad"/>
        <w:numPr>
          <w:ilvl w:val="0"/>
          <w:numId w:val="44"/>
        </w:numPr>
        <w:bidi w:val="false"/>
        <w:spacing w:line="276" w:lineRule="auto"/>
        <w:ind w:left="270" w:hanging="270"/>
        <w:rPr>
          <w:sz w:val="18"/>
          <w:szCs w:val="18"/>
        </w:rPr>
      </w:pPr>
      <w:r w:rsidRPr="00D0462A">
        <w:rPr>
          <w:sz w:val="18"/>
          <w:szCs w:val="18"/>
          <w:lang w:val="French"/>
        </w:rPr>
        <w:t>Les processus et les activités sont-ils simples et reproductibles ou sont-ils complexes et sujets à changement?</w:t>
      </w:r>
    </w:p>
    <w:p w:rsidRPr="00D0462A" w:rsidR="00D0462A" w:rsidP="00D0462A" w:rsidRDefault="00D0462A" w14:paraId="312A4007" w14:textId="77777777">
      <w:pPr>
        <w:pStyle w:val="ad"/>
        <w:numPr>
          <w:ilvl w:val="0"/>
          <w:numId w:val="44"/>
        </w:numPr>
        <w:bidi w:val="false"/>
        <w:spacing w:line="276" w:lineRule="auto"/>
        <w:ind w:left="270" w:hanging="270"/>
        <w:rPr>
          <w:sz w:val="18"/>
          <w:szCs w:val="18"/>
        </w:rPr>
      </w:pPr>
      <w:r w:rsidRPr="00D0462A">
        <w:rPr>
          <w:sz w:val="18"/>
          <w:szCs w:val="18"/>
          <w:lang w:val="French"/>
        </w:rPr>
        <w:t>Le personnel est-il bien formé?</w:t>
      </w:r>
    </w:p>
    <w:p w:rsidRPr="00D0462A" w:rsidR="00D0462A" w:rsidP="00D0462A" w:rsidRDefault="00D0462A" w14:paraId="3CE72136"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Les procédures sont-elles claires et bien documentées? </w:t>
      </w:r>
    </w:p>
    <w:p w:rsidRPr="00D0462A" w:rsidR="00D0462A" w:rsidP="00D0462A" w:rsidRDefault="00D0462A" w14:paraId="09F1F833"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Les membres du personnel subissent-ils des pressions pour sauter ou s'écarter des procédures standard pour l'une des raisons suivantes : parce qu'ils doivent respecter les délais? parce qu'ils manquent de matériel, de temps ou de soutien de la direction; ou parce que les procédures sont lourdes ou n'ont pas de sens? </w:t>
      </w:r>
    </w:p>
    <w:p w:rsidRPr="00D0462A" w:rsidR="00D0462A" w:rsidP="00D0462A" w:rsidRDefault="009A43D3" w14:paraId="22CB7F5E" w14:textId="77777777">
      <w:pPr>
        <w:pStyle w:val="ad"/>
        <w:numPr>
          <w:ilvl w:val="0"/>
          <w:numId w:val="44"/>
        </w:numPr>
        <w:bidi w:val="false"/>
        <w:spacing w:line="276" w:lineRule="auto"/>
        <w:ind w:left="270" w:hanging="270"/>
        <w:rPr>
          <w:sz w:val="18"/>
          <w:szCs w:val="18"/>
        </w:rPr>
      </w:pPr>
      <w:r>
        <w:rPr>
          <w:sz w:val="18"/>
          <w:szCs w:val="18"/>
          <w:lang w:val="French"/>
        </w:rPr>
        <w:t xml:space="preserve">Les membres du personnel travaillent-ils régulièrement de longues heures, la nuit ou des quarts de travail fluctuants? </w:t>
      </w:r>
    </w:p>
    <w:p w:rsidRPr="00D0462A" w:rsidR="00D0462A" w:rsidP="00D0462A" w:rsidRDefault="00D0462A" w14:paraId="73E1ED85"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Y a-t-il eu un roulement élevé ou y a-t-il eu du personnel clé qui est parti au cours de la dernière année? </w:t>
      </w:r>
    </w:p>
    <w:p w:rsidRPr="00D0462A" w:rsidR="00D0462A" w:rsidP="00D0462A" w:rsidRDefault="00D0462A" w14:paraId="3D62063F"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L'entreprise a-t-elle restructuré la fonction ou modifié ses activités au cours de la dernière année? </w:t>
      </w:r>
    </w:p>
    <w:p w:rsidRPr="00D0462A" w:rsidR="00D0462A" w:rsidP="00D0462A" w:rsidRDefault="00D0462A" w14:paraId="74966D55"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Des mesures sont-elles en place pour assurer la sécurité? </w:t>
      </w:r>
    </w:p>
    <w:p w:rsidRPr="00D0462A" w:rsidR="00D0462A" w:rsidP="00D0462A" w:rsidRDefault="00D0462A" w14:paraId="49ED5CE6"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Les systèmes informatiques ont-ils causé des problèmes dans cette activité? </w:t>
      </w:r>
    </w:p>
    <w:p w:rsidRPr="00D0462A" w:rsidR="00D0462A" w:rsidP="00D0462A" w:rsidRDefault="00D0462A" w14:paraId="3211C9AF"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Les exceptions, les défauts, les erreurs, les écarts et les problèmes sont-ils surveillés et signalés? </w:t>
      </w:r>
    </w:p>
    <w:p w:rsidRPr="00D0462A" w:rsidR="00D0462A" w:rsidP="00D0462A" w:rsidRDefault="00D0462A" w14:paraId="6F730827" w14:textId="77777777">
      <w:pPr>
        <w:pStyle w:val="ad"/>
        <w:numPr>
          <w:ilvl w:val="0"/>
          <w:numId w:val="44"/>
        </w:numPr>
        <w:bidi w:val="false"/>
        <w:spacing w:line="276" w:lineRule="auto"/>
        <w:ind w:left="270" w:hanging="270"/>
        <w:rPr>
          <w:sz w:val="18"/>
          <w:szCs w:val="18"/>
        </w:rPr>
      </w:pPr>
      <w:r w:rsidRPr="00D0462A">
        <w:rPr>
          <w:sz w:val="18"/>
          <w:szCs w:val="18"/>
          <w:lang w:val="French"/>
        </w:rPr>
        <w:t xml:space="preserve">Quels risques ont augmenté et diminué au cours de la dernière année et pourquoi? </w:t>
      </w:r>
    </w:p>
    <w:p w:rsidRPr="00D0462A" w:rsidR="00D0462A" w:rsidP="00D0462A" w:rsidRDefault="00D0462A" w14:paraId="2B0CA83F" w14:textId="77777777">
      <w:pPr>
        <w:pStyle w:val="ad"/>
        <w:numPr>
          <w:ilvl w:val="0"/>
          <w:numId w:val="44"/>
        </w:numPr>
        <w:bidi w:val="false"/>
        <w:spacing w:line="276" w:lineRule="auto"/>
        <w:ind w:left="270" w:hanging="270"/>
        <w:rPr>
          <w:sz w:val="18"/>
          <w:szCs w:val="18"/>
        </w:rPr>
      </w:pPr>
      <w:r w:rsidRPr="00D0462A">
        <w:rPr>
          <w:sz w:val="18"/>
          <w:szCs w:val="18"/>
          <w:lang w:val="French"/>
        </w:rPr>
        <w:t>L'entreprise a-t-elle envisagé ce qui se passerait en ce qui concerne cette fonction si une perturbation majeure se produisait? (Les perturbations majeures comprennent des événements tels que la perte d'installations, de personnel clé ou de systèmes informatiques?</w:t>
      </w:r>
      <w:r>
        <w:rPr>
          <w:sz w:val="18"/>
          <w:szCs w:val="18"/>
          <w:lang w:val="French"/>
        </w:rPr>
        <w:br/>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0462A" w:rsidTr="003010BA" w14:paraId="3A30698B"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462A" w:rsidP="00E734FD" w:rsidRDefault="00D0462A" w14:paraId="1F9F37E7" w14:textId="77777777">
            <w:pPr>
              <w:bidi w:val="false"/>
              <w:rPr>
                <w:sz w:val="20"/>
                <w:szCs w:val="16"/>
              </w:rPr>
            </w:pPr>
          </w:p>
        </w:tc>
      </w:tr>
    </w:tbl>
    <w:p w:rsidR="00C03596" w:rsidP="00C03596" w:rsidRDefault="00C03596" w14:paraId="6E4DBE0E" w14:textId="77777777">
      <w:pPr>
        <w:bidi w:val="false"/>
        <w:rPr>
          <w:szCs w:val="20"/>
        </w:rPr>
      </w:pPr>
    </w:p>
    <w:p w:rsidR="00CD76AE" w:rsidP="00D0462A" w:rsidRDefault="00CD76AE" w14:paraId="378100A5" w14:textId="77777777">
      <w:pPr>
        <w:bidi w:val="false"/>
        <w:rPr>
          <w:szCs w:val="16"/>
        </w:rPr>
        <w:sectPr w:rsidR="00CD76AE" w:rsidSect="00435FA1">
          <w:pgSz w:w="12240" w:h="15840"/>
          <w:pgMar w:top="576" w:right="576" w:bottom="576" w:left="720" w:header="720" w:footer="518" w:gutter="0"/>
          <w:cols w:space="720"/>
          <w:titlePg/>
          <w:docGrid w:linePitch="360"/>
        </w:sectPr>
      </w:pPr>
    </w:p>
    <w:p w:rsidR="00CD76AE" w:rsidP="00CD76AE" w:rsidRDefault="00CD76AE" w14:paraId="6B028099" w14:textId="77777777">
      <w:pPr>
        <w:bidi w:val="false"/>
        <w:spacing w:line="360" w:lineRule="auto"/>
        <w:rPr>
          <w:sz w:val="24"/>
        </w:rPr>
      </w:pPr>
      <w:r w:rsidRPr="00CD76AE">
        <w:rPr>
          <w:sz w:val="24"/>
          <w:lang w:val="French"/>
        </w:rPr>
        <w:lastRenderedPageBreak/>
        <w:t xml:space="preserve">Si les risques que vous avez identifiés devaient se produire, quels seraient les impacts de ces risques sur l'entreprise?</w:t>
      </w:r>
    </w:p>
    <w:p w:rsidR="00CD76AE" w:rsidP="00CD76AE" w:rsidRDefault="00CD76AE" w14:paraId="5A0C526F" w14:textId="77777777">
      <w:pPr>
        <w:bidi w:val="false"/>
        <w:spacing w:line="276" w:lineRule="auto"/>
        <w:rPr>
          <w:i/>
          <w:iCs/>
          <w:sz w:val="18"/>
          <w:szCs w:val="18"/>
        </w:rPr>
      </w:pPr>
      <w:r w:rsidRPr="00CD76AE">
        <w:rPr>
          <w:i/>
          <w:sz w:val="18"/>
          <w:szCs w:val="18"/>
          <w:lang w:val="French"/>
        </w:rPr>
        <w:t xml:space="preserve">Essayez d'estimer les impacts de ces événements de risque sur les domaines suivants de votre entreprise : finances, opérations, marketing, réputation, juridique, main-d'œuvre, environnement, propriété / actifs et propriété intellectuelle. Décrivez également la gravité de l'impact et la durée de chaque type d'occurrence de risque.</w:t>
      </w:r>
    </w:p>
    <w:p w:rsidRPr="00CD76AE" w:rsidR="00CD76AE" w:rsidP="00CD76AE" w:rsidRDefault="00CD76AE" w14:paraId="25C3590C" w14:textId="77777777">
      <w:pPr>
        <w:bidi w:val="false"/>
        <w:spacing w:line="276" w:lineRule="auto"/>
        <w:rPr>
          <w:sz w:val="10"/>
          <w:szCs w:val="10"/>
        </w:rPr>
      </w:pPr>
    </w:p>
    <w:tbl>
      <w:tblPr>
        <w:tblStyle w:val="a7"/>
        <w:tblW w:w="0" w:type="auto"/>
        <w:tblCellMar>
          <w:top w:w="115" w:type="dxa"/>
          <w:left w:w="115" w:type="dxa"/>
          <w:bottom w:w="115" w:type="dxa"/>
          <w:right w:w="115" w:type="dxa"/>
        </w:tblCellMar>
        <w:tblLook w:val="04A0" w:firstRow="1" w:lastRow="0" w:firstColumn="1" w:lastColumn="0" w:noHBand="0" w:noVBand="1"/>
      </w:tblPr>
      <w:tblGrid>
        <w:gridCol w:w="3680"/>
        <w:gridCol w:w="5250"/>
        <w:gridCol w:w="2730"/>
        <w:gridCol w:w="2730"/>
      </w:tblGrid>
      <w:tr w:rsidR="00CD76AE" w:rsidTr="00CD76AE" w14:paraId="59E09E4F" w14:textId="77777777">
        <w:trPr>
          <w:trHeight w:val="20"/>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tcMar>
              <w:top w:w="0" w:type="dxa"/>
              <w:bottom w:w="0" w:type="dxa"/>
            </w:tcMar>
            <w:vAlign w:val="center"/>
          </w:tcPr>
          <w:p w:rsidRPr="00C03596" w:rsidR="00CD76AE" w:rsidP="00E734FD" w:rsidRDefault="00CD76AE" w14:paraId="523BEA57" w14:textId="77777777">
            <w:pPr>
              <w:bidi w:val="false"/>
              <w:rPr>
                <w:b/>
                <w:bCs/>
                <w:sz w:val="18"/>
                <w:szCs w:val="18"/>
              </w:rPr>
            </w:pPr>
            <w:r>
              <w:rPr>
                <w:b/>
                <w:sz w:val="18"/>
                <w:szCs w:val="18"/>
                <w:lang w:val="French"/>
              </w:rPr>
              <w:t>RISQUE</w:t>
            </w: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tcMar>
              <w:top w:w="0" w:type="dxa"/>
              <w:bottom w:w="0" w:type="dxa"/>
            </w:tcMar>
            <w:vAlign w:val="center"/>
          </w:tcPr>
          <w:p w:rsidRPr="00C03596" w:rsidR="00CD76AE" w:rsidP="00E734FD" w:rsidRDefault="00CD76AE" w14:paraId="5F99E24C" w14:textId="77777777">
            <w:pPr>
              <w:bidi w:val="false"/>
              <w:rPr>
                <w:b/>
                <w:bCs/>
                <w:sz w:val="18"/>
                <w:szCs w:val="18"/>
              </w:rPr>
            </w:pPr>
            <w:r>
              <w:rPr>
                <w:b/>
                <w:sz w:val="18"/>
                <w:szCs w:val="18"/>
                <w:lang w:val="French"/>
              </w:rPr>
              <w:t>IMPACT</w:t>
            </w: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C03596" w:rsidR="00CD76AE" w:rsidP="00E734FD" w:rsidRDefault="00CD76AE" w14:paraId="2D8B5D85" w14:textId="77777777">
            <w:pPr>
              <w:bidi w:val="false"/>
              <w:rPr>
                <w:b/>
                <w:bCs/>
                <w:sz w:val="18"/>
                <w:szCs w:val="18"/>
              </w:rPr>
            </w:pPr>
            <w:r>
              <w:rPr>
                <w:b/>
                <w:sz w:val="18"/>
                <w:szCs w:val="18"/>
                <w:lang w:val="French"/>
              </w:rPr>
              <w:t>SÉVÉRITÉ</w:t>
            </w: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C03596" w:rsidR="00CD76AE" w:rsidP="00E734FD" w:rsidRDefault="00CD76AE" w14:paraId="568F7DF9" w14:textId="77777777">
            <w:pPr>
              <w:bidi w:val="false"/>
              <w:rPr>
                <w:b/>
                <w:bCs/>
                <w:sz w:val="18"/>
                <w:szCs w:val="18"/>
              </w:rPr>
            </w:pPr>
            <w:r>
              <w:rPr>
                <w:b/>
                <w:sz w:val="18"/>
                <w:szCs w:val="18"/>
                <w:lang w:val="French"/>
              </w:rPr>
              <w:t>DURÉE</w:t>
            </w:r>
          </w:p>
        </w:tc>
      </w:tr>
      <w:tr w:rsidR="00CD76AE" w:rsidTr="00E14B37" w14:paraId="7AD08D9C"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19262946"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80A1D79"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71989E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9CBCEFC" w14:textId="77777777">
            <w:pPr>
              <w:bidi w:val="false"/>
              <w:rPr>
                <w:sz w:val="20"/>
                <w:szCs w:val="20"/>
              </w:rPr>
            </w:pPr>
          </w:p>
        </w:tc>
      </w:tr>
      <w:tr w:rsidR="00CD76AE" w:rsidTr="00E14B37" w14:paraId="3132B4A7"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2DD58160"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2D10255"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7537B80"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8B5CAD2" w14:textId="77777777">
            <w:pPr>
              <w:bidi w:val="false"/>
              <w:rPr>
                <w:sz w:val="20"/>
                <w:szCs w:val="20"/>
              </w:rPr>
            </w:pPr>
          </w:p>
        </w:tc>
      </w:tr>
      <w:tr w:rsidR="00CD76AE" w:rsidTr="00E14B37" w14:paraId="718C53DB"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014946C2"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32C3D0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32DB9AB"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C3893D7" w14:textId="77777777">
            <w:pPr>
              <w:bidi w:val="false"/>
              <w:rPr>
                <w:sz w:val="20"/>
                <w:szCs w:val="20"/>
              </w:rPr>
            </w:pPr>
          </w:p>
        </w:tc>
      </w:tr>
      <w:tr w:rsidR="00CD76AE" w:rsidTr="00E14B37" w14:paraId="756A33C9"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2F79E499"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243896F"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23FC6EF2"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26390B10" w14:textId="77777777">
            <w:pPr>
              <w:bidi w:val="false"/>
              <w:rPr>
                <w:sz w:val="20"/>
                <w:szCs w:val="20"/>
              </w:rPr>
            </w:pPr>
          </w:p>
        </w:tc>
      </w:tr>
      <w:tr w:rsidR="00CD76AE" w:rsidTr="00E14B37" w14:paraId="149D1B63"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06519119"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2380EEE"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BA15F55"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8D3136D" w14:textId="77777777">
            <w:pPr>
              <w:bidi w:val="false"/>
              <w:rPr>
                <w:sz w:val="20"/>
                <w:szCs w:val="20"/>
              </w:rPr>
            </w:pPr>
          </w:p>
        </w:tc>
      </w:tr>
      <w:tr w:rsidR="00CD76AE" w:rsidTr="00E14B37" w14:paraId="29C13A85"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6A304FD2"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A732798"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EC2D92C"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412367D" w14:textId="77777777">
            <w:pPr>
              <w:bidi w:val="false"/>
              <w:rPr>
                <w:sz w:val="20"/>
                <w:szCs w:val="20"/>
              </w:rPr>
            </w:pPr>
          </w:p>
        </w:tc>
      </w:tr>
      <w:tr w:rsidR="00CD76AE" w:rsidTr="00E14B37" w14:paraId="47A794F6"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74EEC360"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6CA2986"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14A79FAC"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DA5407A" w14:textId="77777777">
            <w:pPr>
              <w:bidi w:val="false"/>
              <w:rPr>
                <w:sz w:val="20"/>
                <w:szCs w:val="20"/>
              </w:rPr>
            </w:pPr>
          </w:p>
        </w:tc>
      </w:tr>
      <w:tr w:rsidR="00CD76AE" w:rsidTr="00E14B37" w14:paraId="092E7346"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tcPr>
          <w:p w:rsidRPr="00C03596" w:rsidR="00CD76AE" w:rsidP="00E734FD" w:rsidRDefault="00CD76AE" w14:paraId="030A78F6"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43CF35CE"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7F5001C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3B60BC8E" w14:textId="77777777">
            <w:pPr>
              <w:bidi w:val="false"/>
              <w:rPr>
                <w:sz w:val="20"/>
                <w:szCs w:val="20"/>
              </w:rPr>
            </w:pPr>
          </w:p>
        </w:tc>
      </w:tr>
    </w:tbl>
    <w:p w:rsidR="00CD76AE" w:rsidP="00CD76AE" w:rsidRDefault="00CD76AE" w14:paraId="5608F62E" w14:textId="77777777">
      <w:pPr>
        <w:bidi w:val="false"/>
        <w:spacing w:line="276" w:lineRule="auto"/>
        <w:rPr>
          <w:i/>
          <w:iCs/>
          <w:sz w:val="18"/>
          <w:szCs w:val="18"/>
        </w:rPr>
      </w:pPr>
    </w:p>
    <w:p w:rsidR="00CD76AE" w:rsidP="00656A22" w:rsidRDefault="00CD76AE" w14:paraId="30D933EE" w14:textId="77777777">
      <w:pPr>
        <w:bidi w:val="false"/>
        <w:rPr>
          <w:rFonts w:ascii="Times New Roman" w:hAnsi="Times New Roman"/>
          <w:sz w:val="24"/>
        </w:rPr>
        <w:sectPr w:rsidR="00CD76AE" w:rsidSect="00CD76AE">
          <w:pgSz w:w="15840" w:h="12240" w:orient="landscape"/>
          <w:pgMar w:top="720" w:right="576" w:bottom="720" w:left="576" w:header="720" w:footer="518" w:gutter="0"/>
          <w:cols w:space="720"/>
          <w:titlePg/>
          <w:docGrid w:linePitch="360"/>
        </w:sectPr>
      </w:pPr>
    </w:p>
    <w:p w:rsidR="00656A22" w:rsidP="00656A22" w:rsidRDefault="00656A22" w14:paraId="17A9F68C" w14:textId="77777777">
      <w:pPr>
        <w:bidi w:val="false"/>
        <w:rPr>
          <w:rFonts w:ascii="Times New Roman" w:hAnsi="Times New Roman"/>
          <w:sz w:val="24"/>
        </w:rPr>
      </w:pPr>
    </w:p>
    <w:p w:rsidRPr="00656A22" w:rsidR="00E14B37" w:rsidP="00656A22" w:rsidRDefault="00E14B37" w14:paraId="6E641E77" w14:textId="77777777">
      <w:pPr>
        <w:bidi w:val="false"/>
        <w:rPr>
          <w:rFonts w:ascii="Times New Roman" w:hAnsi="Times New Roman"/>
          <w:sz w:val="24"/>
        </w:rPr>
      </w:pPr>
    </w:p>
    <w:bookmarkEnd w:id="4"/>
    <w:bookmarkEnd w:id="5"/>
    <w:bookmarkEnd w:id="6"/>
    <w:bookmarkEnd w:id="7"/>
    <w:bookmarkEnd w:id="8"/>
    <w:p w:rsidRPr="003D706E" w:rsidR="00C81141" w:rsidP="001032AD" w:rsidRDefault="00C81141" w14:paraId="11F1B19F"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F93F68" w14:paraId="0A148911" w14:textId="77777777">
        <w:trPr>
          <w:trHeight w:val="3168"/>
        </w:trPr>
        <w:tc>
          <w:tcPr>
            <w:tcW w:w="10147" w:type="dxa"/>
          </w:tcPr>
          <w:p w:rsidR="00A255C6" w:rsidP="001032AD" w:rsidRDefault="00A255C6" w14:paraId="0037D3F1" w14:textId="77777777">
            <w:pPr>
              <w:bidi w:val="false"/>
              <w:jc w:val="center"/>
              <w:rPr>
                <w:rFonts w:cs="Arial"/>
                <w:b/>
                <w:color w:val="000000" w:themeColor="text1"/>
                <w:sz w:val="20"/>
                <w:szCs w:val="20"/>
              </w:rPr>
            </w:pPr>
          </w:p>
          <w:p w:rsidRPr="003D706E" w:rsidR="00FF51C2" w:rsidP="001032AD" w:rsidRDefault="00FF51C2" w14:paraId="78CA7A59"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032AD" w:rsidRDefault="00FF51C2" w14:paraId="0AC49236" w14:textId="77777777">
            <w:pPr>
              <w:bidi w:val="false"/>
              <w:spacing w:line="276" w:lineRule="auto"/>
              <w:rPr>
                <w:rFonts w:cs="Arial"/>
                <w:color w:val="000000" w:themeColor="text1"/>
                <w:sz w:val="21"/>
                <w:szCs w:val="18"/>
              </w:rPr>
            </w:pPr>
          </w:p>
          <w:p w:rsidRPr="003D706E" w:rsidR="00FF51C2" w:rsidP="001032AD" w:rsidRDefault="00FF51C2" w14:paraId="3229D671"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6B5ECE" w:rsidP="001032AD" w:rsidRDefault="006B5ECE" w14:paraId="50DB06C0" w14:textId="77777777">
      <w:pPr>
        <w:rPr>
          <w:b/>
          <w:color w:val="000000" w:themeColor="text1"/>
          <w:sz w:val="32"/>
          <w:szCs w:val="44"/>
        </w:rPr>
      </w:pPr>
    </w:p>
    <w:p w:rsidR="00473A9E" w:rsidP="001032AD" w:rsidRDefault="00473A9E" w14:paraId="7D9EC8B7" w14:textId="77777777">
      <w:pPr>
        <w:rPr>
          <w:b/>
          <w:color w:val="000000" w:themeColor="text1"/>
          <w:sz w:val="32"/>
          <w:szCs w:val="44"/>
        </w:rPr>
      </w:pPr>
    </w:p>
    <w:p w:rsidRPr="003D706E" w:rsidR="00473A9E" w:rsidP="001032AD" w:rsidRDefault="00473A9E" w14:paraId="4F8713EF"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9356" w14:textId="77777777" w:rsidR="002C7D35" w:rsidRDefault="002C7D35" w:rsidP="00F36FE0">
      <w:r>
        <w:separator/>
      </w:r>
    </w:p>
  </w:endnote>
  <w:endnote w:type="continuationSeparator" w:id="0">
    <w:p w14:paraId="57753E1C" w14:textId="77777777" w:rsidR="002C7D35" w:rsidRDefault="002C7D3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012525287"/>
      <w:docPartObj>
        <w:docPartGallery w:val="Page Numbers (Bottom of Page)"/>
        <w:docPartUnique/>
      </w:docPartObj>
    </w:sdtPr>
    <w:sdtEndPr>
      <w:rPr>
        <w:rStyle w:val="af3"/>
      </w:rPr>
    </w:sdtEndPr>
    <w:sdtContent>
      <w:p w:rsidR="00036FF2" w:rsidP="001968EE" w:rsidRDefault="00036FF2" w14:paraId="74084CB1" w14:textId="77777777">
        <w:pPr>
          <w:pStyle w:val="af1"/>
          <w:framePr w:wrap="none" w:hAnchor="margin" w:vAnchor="text" w:xAlign="center" w:y="1"/>
          <w:bidi w:val="false"/>
          <w:rPr>
            <w:rStyle w:val="af3"/>
          </w:rPr>
        </w:pPr>
        <w:r>
          <w:rPr>
            <w:rStyle w:val="af3"/>
            <w:lang w:val="French"/>
          </w:rPr>
          <w:fldChar w:fldCharType="begin"/>
        </w:r>
        <w:r>
          <w:rPr>
            <w:rStyle w:val="af3"/>
            <w:lang w:val="French"/>
          </w:rPr>
          <w:instrText xml:space="preserve"> PAGE </w:instrText>
        </w:r>
        <w:r>
          <w:rPr>
            <w:rStyle w:val="af3"/>
            <w:lang w:val="French"/>
          </w:rPr>
          <w:fldChar w:fldCharType="end"/>
        </w:r>
      </w:p>
    </w:sdtContent>
  </w:sdt>
  <w:p w:rsidR="00036FF2" w:rsidP="00F36FE0" w:rsidRDefault="00036FF2" w14:paraId="7D73067A" w14:textId="77777777">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color w:val="7F7F7F" w:themeColor="text1" w:themeTint="80"/>
        <w:sz w:val="18"/>
        <w:szCs w:val="22"/>
      </w:rPr>
      <w:id w:val="-730924999"/>
      <w:docPartObj>
        <w:docPartGallery w:val="Page Numbers (Bottom of Page)"/>
        <w:docPartUnique/>
      </w:docPartObj>
    </w:sdtPr>
    <w:sdtEndPr>
      <w:rPr>
        <w:rStyle w:val="af3"/>
        <w:sz w:val="16"/>
        <w:szCs w:val="21"/>
      </w:rPr>
    </w:sdtEndPr>
    <w:sdtContent>
      <w:p w:rsidRPr="001D1C87" w:rsidR="001968EE" w:rsidP="001968EE" w:rsidRDefault="001968EE" w14:paraId="7E170DFE" w14:textId="77777777">
        <w:pPr>
          <w:pStyle w:val="af1"/>
          <w:framePr w:wrap="none" w:hAnchor="margin" w:vAnchor="text" w:xAlign="center" w:y="1"/>
          <w:bidi w:val="false"/>
          <w:rPr>
            <w:rStyle w:val="af3"/>
            <w:color w:val="7F7F7F" w:themeColor="text1" w:themeTint="80"/>
            <w:sz w:val="18"/>
            <w:szCs w:val="22"/>
          </w:rPr>
        </w:pPr>
        <w:r w:rsidRPr="001D1C87">
          <w:rPr>
            <w:rStyle w:val="af3"/>
            <w:color w:val="7F7F7F" w:themeColor="text1" w:themeTint="80"/>
            <w:sz w:val="18"/>
            <w:szCs w:val="22"/>
            <w:lang w:val="French"/>
          </w:rPr>
          <w:fldChar w:fldCharType="begin"/>
        </w:r>
        <w:r w:rsidRPr="001D1C87">
          <w:rPr>
            <w:rStyle w:val="af3"/>
            <w:color w:val="7F7F7F" w:themeColor="text1" w:themeTint="80"/>
            <w:sz w:val="18"/>
            <w:szCs w:val="22"/>
            <w:lang w:val="French"/>
          </w:rPr>
          <w:instrText xml:space="preserve"> PAGE </w:instrText>
        </w:r>
        <w:r w:rsidRPr="001D1C87">
          <w:rPr>
            <w:rStyle w:val="af3"/>
            <w:color w:val="7F7F7F" w:themeColor="text1" w:themeTint="80"/>
            <w:sz w:val="18"/>
            <w:szCs w:val="22"/>
            <w:lang w:val="French"/>
          </w:rPr>
          <w:fldChar w:fldCharType="separate"/>
        </w:r>
        <w:r w:rsidR="005121DC">
          <w:rPr>
            <w:rStyle w:val="af3"/>
            <w:noProof/>
            <w:color w:val="7F7F7F" w:themeColor="text1" w:themeTint="80"/>
            <w:sz w:val="18"/>
            <w:szCs w:val="22"/>
            <w:lang w:val="French"/>
          </w:rPr>
          <w:t>2</w:t>
        </w:r>
        <w:r w:rsidRPr="001D1C87">
          <w:rPr>
            <w:rStyle w:val="af3"/>
            <w:color w:val="7F7F7F" w:themeColor="text1" w:themeTint="80"/>
            <w:sz w:val="18"/>
            <w:szCs w:val="22"/>
            <w:lang w:val="French"/>
          </w:rPr>
          <w:fldChar w:fldCharType="end"/>
        </w:r>
      </w:p>
    </w:sdtContent>
  </w:sdt>
  <w:p w:rsidR="00036FF2" w:rsidP="00F36FE0" w:rsidRDefault="00036FF2" w14:paraId="5580CE0C" w14:textId="7777777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1A2E1" w14:textId="77777777" w:rsidR="002C7D35" w:rsidRDefault="002C7D35" w:rsidP="00F36FE0">
      <w:r>
        <w:separator/>
      </w:r>
    </w:p>
  </w:footnote>
  <w:footnote w:type="continuationSeparator" w:id="0">
    <w:p w14:paraId="612ED978" w14:textId="77777777" w:rsidR="002C7D35" w:rsidRDefault="002C7D3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5"/>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4"/>
  </w:num>
  <w:num w:numId="26">
    <w:abstractNumId w:val="36"/>
  </w:num>
  <w:num w:numId="27">
    <w:abstractNumId w:val="13"/>
  </w:num>
  <w:num w:numId="28">
    <w:abstractNumId w:val="30"/>
  </w:num>
  <w:num w:numId="29">
    <w:abstractNumId w:val="23"/>
  </w:num>
  <w:num w:numId="30">
    <w:abstractNumId w:val="22"/>
  </w:num>
  <w:num w:numId="31">
    <w:abstractNumId w:val="32"/>
  </w:num>
  <w:num w:numId="32">
    <w:abstractNumId w:val="16"/>
  </w:num>
  <w:num w:numId="33">
    <w:abstractNumId w:val="40"/>
  </w:num>
  <w:num w:numId="34">
    <w:abstractNumId w:val="11"/>
  </w:num>
  <w:num w:numId="35">
    <w:abstractNumId w:val="37"/>
  </w:num>
  <w:num w:numId="36">
    <w:abstractNumId w:val="25"/>
  </w:num>
  <w:num w:numId="37">
    <w:abstractNumId w:val="43"/>
  </w:num>
  <w:num w:numId="38">
    <w:abstractNumId w:val="20"/>
  </w:num>
  <w:num w:numId="39">
    <w:abstractNumId w:val="12"/>
  </w:num>
  <w:num w:numId="40">
    <w:abstractNumId w:val="24"/>
  </w:num>
  <w:num w:numId="41">
    <w:abstractNumId w:val="28"/>
  </w:num>
  <w:num w:numId="42">
    <w:abstractNumId w:val="29"/>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AU" w:vendorID="64" w:dllVersion="6" w:nlCheck="1" w:checkStyle="1"/>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5"/>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C7D35"/>
    <w:rsid w:val="002E4407"/>
    <w:rsid w:val="002F2C0D"/>
    <w:rsid w:val="002F39CD"/>
    <w:rsid w:val="002F3F4D"/>
    <w:rsid w:val="003010BA"/>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85BED"/>
    <w:rsid w:val="00491059"/>
    <w:rsid w:val="00492BF1"/>
    <w:rsid w:val="00493BCE"/>
    <w:rsid w:val="004952F9"/>
    <w:rsid w:val="004B4C32"/>
    <w:rsid w:val="004D59AF"/>
    <w:rsid w:val="004E520B"/>
    <w:rsid w:val="004E59C7"/>
    <w:rsid w:val="004E7C78"/>
    <w:rsid w:val="005063BE"/>
    <w:rsid w:val="00507F71"/>
    <w:rsid w:val="00507FF4"/>
    <w:rsid w:val="005121DC"/>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11447"/>
    <w:rsid w:val="006207F9"/>
    <w:rsid w:val="0062531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43D3"/>
    <w:rsid w:val="009A7594"/>
    <w:rsid w:val="009C2E35"/>
    <w:rsid w:val="009C4A98"/>
    <w:rsid w:val="009C6682"/>
    <w:rsid w:val="009D1560"/>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C59E2"/>
    <w:rsid w:val="00FC724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30&amp;utm_language=FR&amp;utm_source=integrated+content&amp;utm_campaign=/crisis-management-plan&amp;utm_medium=ic+business+risk+assessment+questionnaire+17430+word+fr&amp;lpa=ic+business+risk+assessment+questionnaire+17430+word+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8F4EB-2A40-440B-B67E-342E955C94BD}">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IC-Business-Risk-Assessment-Questionnaire_WORD - SR edits.dotx</Template>
  <TotalTime>22</TotalTime>
  <Pages>7</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2020-05-29T00:54:00Z</cp:lastPrinted>
  <dcterms:created xsi:type="dcterms:W3CDTF">2020-06-17T21:21:00Z</dcterms:created>
  <dcterms:modified xsi:type="dcterms:W3CDTF">2020-06-17T21:43:00Z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