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0961" w:rsidR="00460961" w:rsidP="00542ECC" w:rsidRDefault="00460961" w14:paraId="76467667" w14:textId="77777777">
      <w:pPr>
        <w:bidi w:val="false"/>
        <w:outlineLvl w:val="0"/>
        <w:rPr>
          <w:b/>
          <w:color w:val="808080" w:themeColor="background1" w:themeShade="80"/>
          <w:sz w:val="36"/>
          <w:szCs w:val="44"/>
        </w:rPr>
      </w:pPr>
      <w:r w:rsidRPr="00460961">
        <w:rPr>
          <w:noProof/>
          <w:color w:val="808080" w:themeColor="background1" w:themeShade="80"/>
          <w:lang w:eastAsia="Japanese"/>
          <w:eastAsianLayout/>
        </w:rPr>
        <w:drawing>
          <wp:anchor distT="0" distB="0" distL="114300" distR="114300" simplePos="0" relativeHeight="251659264" behindDoc="0" locked="0" layoutInCell="1" allowOverlap="1" wp14:editId="61163D37" wp14:anchorId="1FA6E7C5">
            <wp:simplePos x="0" y="0"/>
            <wp:positionH relativeFrom="column">
              <wp:posOffset>4624086</wp:posOffset>
            </wp:positionH>
            <wp:positionV relativeFrom="paragraph">
              <wp:posOffset>-8102</wp:posOffset>
            </wp:positionV>
            <wp:extent cx="2243190" cy="311300"/>
            <wp:effectExtent l="0" t="0" r="5080" b="0"/>
            <wp:wrapNone/>
            <wp:docPr id="3" name="Picture 2" descr="描画を含む画像&#10;&#10;自動的に生成された説明">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Pr="00460961">
        <w:rPr>
          <w:b/>
          <w:color w:val="808080" w:themeColor="background1" w:themeShade="80"/>
          <w:sz w:val="36"/>
          <w:szCs w:val="44"/>
          <w:lang w:eastAsia="Japanese"/>
          <w:eastAsianLayout/>
        </w:rPr>
        <w:t>会社ベンダー登録フォーム</w:t>
      </w:r>
    </w:p>
    <w:p w:rsidRPr="00460961" w:rsidR="00460961" w:rsidRDefault="00460961" w14:paraId="083956D7" w14:textId="77777777">
      <w:r w:rsidRPr="00460961">
        <w:rPr>
          <w:b/>
          <w:noProof/>
          <w:color w:val="525252"/>
          <w:sz w:val="32"/>
          <w:szCs w:val="32"/>
          <w:lang w:eastAsia="Japanese"/>
          <w:eastAsianLayout/>
        </w:rPr>
        <mc:AlternateContent>
          <mc:Choice Requires="wps">
            <w:drawing>
              <wp:anchor distT="0" distB="0" distL="114300" distR="114300" simplePos="0" relativeHeight="251660288" behindDoc="0" locked="0" layoutInCell="1" allowOverlap="1" wp14:editId="4072F3C6" wp14:anchorId="2D376037">
                <wp:simplePos x="0" y="0"/>
                <wp:positionH relativeFrom="column">
                  <wp:posOffset>3530745</wp:posOffset>
                </wp:positionH>
                <wp:positionV relativeFrom="paragraph">
                  <wp:posOffset>144780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64EA435D" w14:textId="77777777">
                            <w:pPr>
                              <w:bidi w:val="false"/>
                              <w:ind w:left="-90" w:right="-44"/>
                              <w:jc w:val="right"/>
                              <w:rPr>
                                <w:b/>
                                <w:bCs/>
                                <w:color w:val="A6A6A6"/>
                                <w:sz w:val="60"/>
                                <w:szCs w:val="60"/>
                              </w:rPr>
                            </w:pPr>
                            <w:r w:rsidRPr="00936CB8">
                              <w:rPr>
                                <w:b/>
                                <w:color w:val="A6A6A6"/>
                                <w:sz w:val="60"/>
                                <w:szCs w:val="60"/>
                                <w:lang w:eastAsia="Japanese"/>
                                <w:eastAsianLayout/>
                              </w:rPr>
                              <w:t>あなたのロゴ</w:t>
                            </w:r>
                          </w:p>
                          <w:p w:rsidR="00460961" w:rsidP="00460961" w:rsidRDefault="00460961" w14:paraId="0A27372E"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1.4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" w14:anchorId="2D376037">
                <v:textbox inset="0,0,,0">
                  <w:txbxContent>
                    <w:p w:rsidRPr="00936CB8" w:rsidR="00460961" w:rsidP="00460961" w:rsidRDefault="00460961" w14:paraId="64EA435D" w14:textId="77777777">
                      <w:pPr>
                        <w:bidi w:val="false"/>
                        <w:ind w:left="-90" w:right="-44"/>
                        <w:jc w:val="right"/>
                        <w:rPr>
                          <w:b/>
                          <w:bCs/>
                          <w:color w:val="A6A6A6"/>
                          <w:sz w:val="60"/>
                          <w:szCs w:val="60"/>
                        </w:rPr>
                      </w:pPr>
                      <w:r w:rsidRPr="00936CB8">
                        <w:rPr>
                          <w:b/>
                          <w:color w:val="A6A6A6"/>
                          <w:sz w:val="60"/>
                          <w:szCs w:val="60"/>
                          <w:lang w:eastAsia="Japanese"/>
                          <w:eastAsianLayout/>
                        </w:rPr>
                        <w:t>あなたのロゴ</w:t>
                      </w:r>
                    </w:p>
                    <w:p w:rsidR="00460961" w:rsidP="00460961" w:rsidRDefault="00460961" w14:paraId="0A27372E" w14:textId="77777777">
                      <w:pPr>
                        <w:bidi w:val="false"/>
                        <w:jc w:val="center"/>
                      </w:pPr>
                    </w:p>
                  </w:txbxContent>
                </v:textbox>
              </v:rect>
            </w:pict>
          </mc:Fallback>
        </mc:AlternateContent>
      </w:r>
    </w:p>
    <w:p w:rsidRPr="00460961" w:rsidR="00460961" w:rsidP="00542ECC" w:rsidRDefault="00460961" w14:paraId="1AC52EAE" w14:textId="77777777">
      <w:pPr>
        <w:bidi w:val="false"/>
        <w:spacing w:line="276" w:lineRule="auto"/>
      </w:pPr>
      <w:r w:rsidRPr="00460961">
        <w:rPr>
          <w:b/>
          <w:color w:val="525252"/>
          <w:sz w:val="32"/>
          <w:szCs w:val="32"/>
          <w:lang w:eastAsia="Japanese"/>
          <w:eastAsianLayout/>
        </w:rPr>
        <w:t>会社名住所 1住所 回線 2電話|ファックスメールアドレス</w:t>
      </w:r>
    </w:p>
    <w:p w:rsidR="00460961" w:rsidRDefault="00460961" w14:paraId="199C8202" w14:textId="77777777"/>
    <w:p w:rsidR="000C2A23" w:rsidRDefault="000C2A23" w14:paraId="2434546E" w14:textId="77777777"/>
    <w:p w:rsidRPr="00460961" w:rsidR="000C2A23" w:rsidRDefault="000C2A23" w14:paraId="0697C14D" w14:textId="77777777"/>
    <w:p w:rsidRPr="00460961" w:rsidR="00460961" w:rsidP="00460961" w:rsidRDefault="00460961" w14:paraId="06DF6970" w14:textId="77777777">
      <w:pPr>
        <w:bidi w:val="false"/>
        <w:jc w:val="right"/>
        <w:rPr>
          <w:color w:val="595959"/>
          <w:sz w:val="32"/>
          <w:szCs w:val="32"/>
        </w:rPr>
      </w:pPr>
      <w:r w:rsidRPr="00460961">
        <w:rPr>
          <w:color w:val="595959"/>
          <w:sz w:val="32"/>
          <w:szCs w:val="32"/>
          <w:lang w:eastAsia="Japanese"/>
          <w:eastAsianLayout/>
        </w:rPr>
        <w:t>ベンダー登録フォーム</w:t>
      </w:r>
    </w:p>
    <w:p w:rsidRPr="000C2A23" w:rsidR="00460961" w:rsidP="00460961" w:rsidRDefault="000C2A23" w14:paraId="43DCA596" w14:textId="77777777">
      <w:pPr>
        <w:bidi w:val="false"/>
        <w:spacing w:line="276" w:lineRule="auto"/>
        <w:rPr>
          <w:sz w:val="18"/>
          <w:szCs w:val="18"/>
        </w:rPr>
      </w:pPr>
      <w:r>
        <w:rPr>
          <w:noProof/>
          <w:sz w:val="18"/>
          <w:szCs w:val="18"/>
          <w:lang w:eastAsia="Japanese"/>
          <w:eastAsianLayout/>
        </w:rPr>
        <mc:AlternateContent>
          <mc:Choice Requires="wps">
            <w:drawing>
              <wp:anchor distT="0" distB="0" distL="114300" distR="114300" simplePos="0" relativeHeight="251661312" behindDoc="0" locked="0" layoutInCell="1" allowOverlap="1" wp14:editId="0DE2D4AA" wp14:anchorId="14FECBF3">
                <wp:simplePos x="0" y="0"/>
                <wp:positionH relativeFrom="column">
                  <wp:posOffset>5786</wp:posOffset>
                </wp:positionH>
                <wp:positionV relativeFrom="paragraph">
                  <wp:posOffset>26630</wp:posOffset>
                </wp:positionV>
                <wp:extent cx="6868329"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" from=".45pt,2.1pt" to="541.25pt,2.1pt" w14:anchorId="642574B2"/>
            </w:pict>
          </mc:Fallback>
        </mc:AlternateContent>
      </w:r>
    </w:p>
    <w:p w:rsidRPr="000C2A23" w:rsidR="00460961" w:rsidP="00460961" w:rsidRDefault="00460961" w14:paraId="02C9324E" w14:textId="77777777">
      <w:pPr>
        <w:bidi w:val="false"/>
        <w:spacing w:line="276" w:lineRule="auto"/>
        <w:rPr>
          <w:color w:val="44546A" w:themeColor="text2"/>
          <w:sz w:val="21"/>
          <w:szCs w:val="21"/>
        </w:rPr>
      </w:pPr>
      <w:r w:rsidRPr="00460961">
        <w:rPr>
          <w:color w:val="44546A" w:themeColor="text2"/>
          <w:sz w:val="21"/>
          <w:szCs w:val="21"/>
          <w:lang w:eastAsia="Japanese"/>
          <w:eastAsianLayout/>
        </w:rPr>
        <w:t xml:space="preserve">新しいベンダーまたは下請け業者として当社に登録してください。 </w:t>
      </w:r>
    </w:p>
    <w:p w:rsidRPr="00460961" w:rsidR="00460961" w:rsidP="00460961" w:rsidRDefault="00460961" w14:paraId="7B9B8065" w14:textId="77777777">
      <w:pPr>
        <w:bidi w:val="false"/>
        <w:spacing w:line="276" w:lineRule="auto"/>
        <w:rPr>
          <w:color w:val="8496B0" w:themeColor="text2" w:themeTint="99"/>
          <w:szCs w:val="20"/>
        </w:rPr>
      </w:pPr>
      <w:r w:rsidRPr="00460961">
        <w:rPr>
          <w:color w:val="8496B0" w:themeColor="text2" w:themeTint="99"/>
          <w:szCs w:val="20"/>
          <w:lang w:eastAsia="Japanese"/>
          <w:eastAsianLayout/>
        </w:rPr>
        <w:t>私たちは常に私たちがプロジェクトを完了するのを助けるために信頼性が高く評判の良い下請け業者を探しています。</w:t>
      </w:r>
    </w:p>
    <w:p w:rsidRPr="00460961" w:rsidR="00460961" w:rsidRDefault="00460961" w14:paraId="1799AD64"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460961" w:rsidTr="005D32CC" w14:paraId="1E87E4AB" w14:textId="77777777">
        <w:trPr>
          <w:trHeight w:val="288"/>
        </w:trPr>
        <w:tc>
          <w:tcPr>
            <w:tcW w:w="10790" w:type="dxa"/>
            <w:tcBorders>
              <w:top w:val="nil"/>
              <w:left w:val="nil"/>
              <w:bottom w:val="nil"/>
              <w:right w:val="nil"/>
            </w:tcBorders>
          </w:tcPr>
          <w:p w:rsidRPr="00460961" w:rsidR="00460961" w:rsidP="00460961" w:rsidRDefault="00460961" w14:paraId="7D9D81C2" w14:textId="77777777">
            <w:pPr>
              <w:bidi w:val="false"/>
              <w:ind w:left="-109"/>
              <w:rPr>
                <w:sz w:val="21"/>
                <w:szCs w:val="21"/>
              </w:rPr>
            </w:pPr>
            <w:r w:rsidRPr="00460961">
              <w:rPr>
                <w:sz w:val="21"/>
                <w:szCs w:val="21"/>
                <w:lang w:eastAsia="Japanese"/>
                <w:eastAsianLayout/>
              </w:rPr>
              <w:t>貿易カテゴリー</w:t>
            </w:r>
          </w:p>
        </w:tc>
      </w:tr>
      <w:tr w:rsidRPr="00460961" w:rsidR="00460961" w:rsidTr="00811AEE" w14:paraId="10E66491" w14:textId="77777777">
        <w:trPr>
          <w:trHeight w:val="317"/>
        </w:trPr>
        <w:tc>
          <w:tcPr>
            <w:tcW w:w="10790" w:type="dxa"/>
            <w:tcBorders>
              <w:top w:val="nil"/>
              <w:left w:val="nil"/>
              <w:bottom w:val="single" w:color="BFBFBF" w:themeColor="background1" w:themeShade="BF" w:sz="8" w:space="0"/>
              <w:right w:val="nil"/>
            </w:tcBorders>
          </w:tcPr>
          <w:p w:rsidRPr="00460961" w:rsidR="00460961" w:rsidP="00460961" w:rsidRDefault="00460961" w14:paraId="5E5C2AE4" w14:textId="77777777">
            <w:pPr>
              <w:pStyle w:val="css-b8mvng"/>
              <w:bidi w:val="false"/>
              <w:spacing w:before="30" w:beforeAutospacing="0" w:after="0" w:afterAutospacing="0"/>
              <w:ind w:left="-109"/>
              <w:rPr>
                <w:rFonts w:ascii="Century Gothic" w:hAnsi="Century Gothic"/>
                <w:color w:val="161616"/>
                <w:sz w:val="20"/>
                <w:szCs w:val="20"/>
              </w:rPr>
            </w:pPr>
            <w:r>
              <w:rPr>
                <w:rFonts w:ascii="Century Gothic" w:hAnsi="Century Gothic"/>
                <w:color w:val="161616"/>
                <w:sz w:val="18"/>
                <w:szCs w:val="18"/>
                <w:lang w:eastAsia="Japanese"/>
                <w:eastAsianLayout/>
              </w:rPr>
              <w:t>会社が実行する請負業者の作業の種類を定義します。あなたがベンダーであれば、あなたが供給するものを入力してください。</w:t>
            </w:r>
          </w:p>
        </w:tc>
      </w:tr>
      <w:tr w:rsidRPr="00460961" w:rsidR="00460961" w:rsidTr="00F808C3" w14:paraId="0D225283"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8F8F8"/>
            <w:vAlign w:val="center"/>
          </w:tcPr>
          <w:p w:rsidRPr="00460961" w:rsidR="00460961" w:rsidP="00460961" w:rsidRDefault="00460961" w14:paraId="71ACCC30" w14:textId="77777777">
            <w:pPr>
              <w:bidi w:val="false"/>
              <w:rPr>
                <w:rFonts w:cs="Arial"/>
                <w:bCs/>
                <w:noProof/>
                <w:color w:val="000000" w:themeColor="text1"/>
                <w:sz w:val="20"/>
                <w:szCs w:val="20"/>
              </w:rPr>
            </w:pPr>
          </w:p>
        </w:tc>
      </w:tr>
    </w:tbl>
    <w:p w:rsidR="00460961" w:rsidRDefault="00460961" w14:paraId="78C435D7"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D32CC" w:rsidTr="00811AEE" w14:paraId="690D3D21" w14:textId="77777777">
        <w:trPr>
          <w:trHeight w:val="288"/>
        </w:trPr>
        <w:tc>
          <w:tcPr>
            <w:tcW w:w="10790" w:type="dxa"/>
            <w:tcBorders>
              <w:top w:val="nil"/>
              <w:left w:val="nil"/>
              <w:bottom w:val="single" w:color="BFBFBF" w:themeColor="background1" w:themeShade="BF" w:sz="8" w:space="0"/>
              <w:right w:val="nil"/>
            </w:tcBorders>
          </w:tcPr>
          <w:p w:rsidRPr="00460961" w:rsidR="005D32CC" w:rsidP="00280D10" w:rsidRDefault="005D32CC" w14:paraId="1A527989" w14:textId="77777777">
            <w:pPr>
              <w:bidi w:val="false"/>
              <w:ind w:left="-109"/>
              <w:rPr>
                <w:sz w:val="21"/>
                <w:szCs w:val="21"/>
              </w:rPr>
            </w:pPr>
            <w:r>
              <w:rPr>
                <w:sz w:val="21"/>
                <w:szCs w:val="21"/>
                <w:lang w:eastAsia="Japanese"/>
                <w:eastAsianLayout/>
              </w:rPr>
              <w:t>会社名</w:t>
            </w:r>
          </w:p>
        </w:tc>
      </w:tr>
      <w:tr w:rsidRPr="00460961" w:rsidR="005D32CC" w:rsidTr="00F808C3" w14:paraId="5F1E1688"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7F9FB"/>
            <w:vAlign w:val="center"/>
          </w:tcPr>
          <w:p w:rsidRPr="00460961" w:rsidR="005D32CC" w:rsidP="00280D10" w:rsidRDefault="005D32CC" w14:paraId="3BEF1C51" w14:textId="77777777">
            <w:pPr>
              <w:bidi w:val="false"/>
              <w:rPr>
                <w:rFonts w:cs="Arial"/>
                <w:bCs/>
                <w:noProof/>
                <w:color w:val="000000" w:themeColor="text1"/>
                <w:sz w:val="20"/>
                <w:szCs w:val="20"/>
              </w:rPr>
            </w:pPr>
          </w:p>
        </w:tc>
      </w:tr>
    </w:tbl>
    <w:p w:rsidR="000C2A23" w:rsidRDefault="000C2A23" w14:paraId="205347B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0C2A23" w:rsidTr="000C2A23" w14:paraId="3C86D73D" w14:textId="77777777">
        <w:trPr>
          <w:trHeight w:val="288"/>
        </w:trPr>
        <w:tc>
          <w:tcPr>
            <w:tcW w:w="10790" w:type="dxa"/>
            <w:gridSpan w:val="2"/>
            <w:tcBorders>
              <w:top w:val="nil"/>
              <w:left w:val="nil"/>
              <w:bottom w:val="nil"/>
              <w:right w:val="nil"/>
            </w:tcBorders>
          </w:tcPr>
          <w:p w:rsidRPr="00460961" w:rsidR="000C2A23" w:rsidP="00280D10" w:rsidRDefault="000C2A23" w14:paraId="35F2BE99" w14:textId="77777777">
            <w:pPr>
              <w:bidi w:val="false"/>
              <w:ind w:left="-109"/>
              <w:rPr>
                <w:sz w:val="21"/>
                <w:szCs w:val="21"/>
              </w:rPr>
            </w:pPr>
            <w:r>
              <w:rPr>
                <w:sz w:val="21"/>
                <w:szCs w:val="21"/>
                <w:lang w:eastAsia="Japanese"/>
                <w:eastAsianLayout/>
              </w:rPr>
              <w:t>接触</w:t>
            </w:r>
          </w:p>
        </w:tc>
      </w:tr>
      <w:tr w:rsidRPr="00460961" w:rsidR="000C2A23" w:rsidTr="000C2A23" w14:paraId="655CA945"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1BFC08F8"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名前</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2EF0C259"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タイトル</w:t>
            </w:r>
          </w:p>
        </w:tc>
      </w:tr>
      <w:tr w:rsidRPr="00460961" w:rsidR="000C2A23" w:rsidTr="000C2A23" w14:paraId="609F2C06"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2ED6AD36"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7CBFAEBB" w14:textId="77777777">
            <w:pPr>
              <w:bidi w:val="false"/>
              <w:rPr>
                <w:rFonts w:cs="Arial"/>
                <w:bCs/>
                <w:noProof/>
                <w:color w:val="000000" w:themeColor="text1"/>
                <w:sz w:val="20"/>
                <w:szCs w:val="16"/>
              </w:rPr>
            </w:pPr>
          </w:p>
        </w:tc>
      </w:tr>
      <w:tr w:rsidRPr="00460961" w:rsidR="000C2A23" w:rsidTr="000C2A23" w14:paraId="323AACDD" w14:textId="77777777">
        <w:trPr>
          <w:trHeight w:val="88"/>
        </w:trPr>
        <w:tc>
          <w:tcPr>
            <w:tcW w:w="1079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5568D831"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住所</w:t>
            </w:r>
          </w:p>
        </w:tc>
      </w:tr>
      <w:tr w:rsidRPr="00460961" w:rsidR="000C2A23" w:rsidTr="000C2A23" w14:paraId="60519BF0" w14:textId="77777777">
        <w:trPr>
          <w:trHeight w:val="576"/>
        </w:trPr>
        <w:tc>
          <w:tcPr>
            <w:tcW w:w="10790" w:type="dxa"/>
            <w:gridSpan w:val="2"/>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100664B1" w14:textId="77777777">
            <w:pPr>
              <w:bidi w:val="false"/>
              <w:rPr>
                <w:rFonts w:cs="Arial"/>
                <w:bCs/>
                <w:noProof/>
                <w:color w:val="000000" w:themeColor="text1"/>
                <w:sz w:val="20"/>
                <w:szCs w:val="16"/>
              </w:rPr>
            </w:pPr>
          </w:p>
        </w:tc>
      </w:tr>
      <w:tr w:rsidRPr="00460961" w:rsidR="000C2A23" w:rsidTr="000C2A23" w14:paraId="0CE4AED0"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5D82486"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電話</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FFDF675"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電子メール</w:t>
            </w:r>
          </w:p>
        </w:tc>
      </w:tr>
      <w:tr w:rsidRPr="00460961" w:rsidR="000C2A23" w:rsidTr="000C2A23" w14:paraId="71B06DDE" w14:textId="77777777">
        <w:trPr>
          <w:trHeight w:val="576"/>
        </w:trPr>
        <w:tc>
          <w:tcPr>
            <w:tcW w:w="3780" w:type="dxa"/>
            <w:tcBorders>
              <w:top w:val="single" w:color="BFBFBF" w:themeColor="background1" w:themeShade="BF" w:sz="8" w:space="0"/>
            </w:tcBorders>
            <w:vAlign w:val="center"/>
          </w:tcPr>
          <w:p w:rsidRPr="000C2A23" w:rsidR="000C2A23" w:rsidP="00280D10" w:rsidRDefault="000C2A23" w14:paraId="3C131FE7" w14:textId="77777777">
            <w:pPr>
              <w:bidi w:val="false"/>
              <w:rPr>
                <w:rFonts w:cs="Arial"/>
                <w:bCs/>
                <w:noProof/>
                <w:color w:val="000000" w:themeColor="text1"/>
                <w:sz w:val="20"/>
                <w:szCs w:val="16"/>
              </w:rPr>
            </w:pPr>
          </w:p>
        </w:tc>
        <w:tc>
          <w:tcPr>
            <w:tcW w:w="7010" w:type="dxa"/>
            <w:tcBorders>
              <w:top w:val="single" w:color="BFBFBF" w:themeColor="background1" w:themeShade="BF" w:sz="8" w:space="0"/>
            </w:tcBorders>
            <w:vAlign w:val="center"/>
          </w:tcPr>
          <w:p w:rsidRPr="000C2A23" w:rsidR="000C2A23" w:rsidP="00280D10" w:rsidRDefault="000C2A23" w14:paraId="44BBBF8D" w14:textId="77777777">
            <w:pPr>
              <w:bidi w:val="false"/>
              <w:rPr>
                <w:rFonts w:cs="Arial"/>
                <w:bCs/>
                <w:noProof/>
                <w:color w:val="000000" w:themeColor="text1"/>
                <w:sz w:val="20"/>
                <w:szCs w:val="16"/>
              </w:rPr>
            </w:pPr>
          </w:p>
        </w:tc>
      </w:tr>
      <w:tr w:rsidRPr="00460961" w:rsidR="000C2A23" w:rsidTr="00811AEE" w14:paraId="57348C91"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1873E233" w14:textId="77777777">
            <w:pPr>
              <w:bidi w:val="false"/>
              <w:rPr>
                <w:rFonts w:cs="Arial"/>
                <w:b/>
                <w:noProof/>
                <w:color w:val="000000" w:themeColor="text1"/>
                <w:sz w:val="18"/>
                <w:szCs w:val="15"/>
              </w:rPr>
            </w:pPr>
            <w:r>
              <w:rPr>
                <w:rFonts w:cs="Arial"/>
                <w:b/>
                <w:noProof/>
                <w:color w:val="000000" w:themeColor="text1"/>
                <w:sz w:val="18"/>
                <w:szCs w:val="15"/>
                <w:lang w:eastAsia="Japanese"/>
                <w:eastAsianLayout/>
              </w:rPr>
              <w:t>ファクシミリ</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0B97E71" w14:textId="77777777">
            <w:pPr>
              <w:bidi w:val="false"/>
              <w:rPr>
                <w:rFonts w:cs="Arial"/>
                <w:b/>
                <w:noProof/>
                <w:color w:val="000000" w:themeColor="text1"/>
                <w:sz w:val="18"/>
                <w:szCs w:val="15"/>
              </w:rPr>
            </w:pPr>
            <w:r>
              <w:rPr>
                <w:rFonts w:cs="Arial"/>
                <w:b/>
                <w:noProof/>
                <w:color w:val="000000" w:themeColor="text1"/>
                <w:sz w:val="18"/>
                <w:szCs w:val="15"/>
                <w:lang w:eastAsia="Japanese"/>
                <w:eastAsianLayout/>
              </w:rPr>
              <w:t>ウェブサイト</w:t>
            </w:r>
          </w:p>
        </w:tc>
      </w:tr>
      <w:tr w:rsidRPr="00460961" w:rsidR="000C2A23" w:rsidTr="00811AEE" w14:paraId="29846FC5"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16017683"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512C3F47" w14:textId="77777777">
            <w:pPr>
              <w:bidi w:val="false"/>
              <w:rPr>
                <w:rFonts w:cs="Arial"/>
                <w:bCs/>
                <w:noProof/>
                <w:color w:val="000000" w:themeColor="text1"/>
                <w:sz w:val="20"/>
                <w:szCs w:val="16"/>
              </w:rPr>
            </w:pPr>
          </w:p>
        </w:tc>
      </w:tr>
    </w:tbl>
    <w:p w:rsidR="000C2A23" w:rsidRDefault="000C2A23" w14:paraId="58C09E66"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0C2A23" w:rsidTr="00280D10" w14:paraId="68FEF7B9" w14:textId="77777777">
        <w:trPr>
          <w:trHeight w:val="288"/>
        </w:trPr>
        <w:tc>
          <w:tcPr>
            <w:tcW w:w="10790" w:type="dxa"/>
            <w:tcBorders>
              <w:top w:val="nil"/>
              <w:left w:val="nil"/>
              <w:bottom w:val="nil"/>
              <w:right w:val="nil"/>
            </w:tcBorders>
          </w:tcPr>
          <w:p w:rsidRPr="00460961" w:rsidR="000C2A23" w:rsidP="00280D10" w:rsidRDefault="000C2A23" w14:paraId="708993FB" w14:textId="77777777">
            <w:pPr>
              <w:bidi w:val="false"/>
              <w:ind w:left="-109"/>
              <w:rPr>
                <w:sz w:val="21"/>
                <w:szCs w:val="21"/>
              </w:rPr>
            </w:pPr>
            <w:r>
              <w:rPr>
                <w:sz w:val="21"/>
                <w:szCs w:val="21"/>
                <w:lang w:eastAsia="Japanese"/>
                <w:eastAsianLayout/>
              </w:rPr>
              <w:t>筆記</w:t>
            </w:r>
          </w:p>
        </w:tc>
      </w:tr>
      <w:tr w:rsidRPr="00460961" w:rsidR="000C2A23" w:rsidTr="00811AEE" w14:paraId="74B2EDD2" w14:textId="77777777">
        <w:trPr>
          <w:trHeight w:val="317"/>
        </w:trPr>
        <w:tc>
          <w:tcPr>
            <w:tcW w:w="10790" w:type="dxa"/>
            <w:tcBorders>
              <w:top w:val="nil"/>
              <w:left w:val="nil"/>
              <w:bottom w:val="single" w:color="BFBFBF" w:themeColor="background1" w:themeShade="BF" w:sz="8" w:space="0"/>
              <w:right w:val="nil"/>
            </w:tcBorders>
          </w:tcPr>
          <w:p w:rsidRPr="00460961" w:rsidR="000C2A23" w:rsidP="00280D10" w:rsidRDefault="000C2A23" w14:paraId="187251A5" w14:textId="77777777">
            <w:pPr>
              <w:pStyle w:val="css-b8mvng"/>
              <w:bidi w:val="false"/>
              <w:spacing w:before="30" w:beforeAutospacing="0" w:after="0" w:afterAutospacing="0"/>
              <w:ind w:left="-109"/>
              <w:rPr>
                <w:rFonts w:ascii="Century Gothic" w:hAnsi="Century Gothic"/>
                <w:color w:val="161616"/>
                <w:sz w:val="20"/>
                <w:szCs w:val="20"/>
              </w:rPr>
            </w:pPr>
            <w:r w:rsidRPr="000C2A23">
              <w:rPr>
                <w:rFonts w:ascii="Century Gothic" w:hAnsi="Century Gothic"/>
                <w:color w:val="000000" w:themeColor="text1"/>
                <w:sz w:val="18"/>
                <w:szCs w:val="18"/>
                <w:lang w:eastAsia="Japanese"/>
                <w:eastAsianLayout/>
              </w:rPr>
              <w:t>共有したい追加情報を入力してください。</w:t>
            </w:r>
          </w:p>
        </w:tc>
      </w:tr>
      <w:tr w:rsidRPr="00460961" w:rsidR="000C2A23" w:rsidTr="00811AEE" w14:paraId="1F952BA5" w14:textId="77777777">
        <w:trPr>
          <w:trHeight w:val="2592"/>
        </w:trPr>
        <w:tc>
          <w:tcPr>
            <w:tcW w:w="10790" w:type="dxa"/>
            <w:tcBorders>
              <w:top w:val="single" w:color="BFBFBF" w:themeColor="background1" w:themeShade="BF" w:sz="8" w:space="0"/>
              <w:bottom w:val="single" w:color="BFBFBF" w:themeColor="background1" w:themeShade="BF" w:sz="18" w:space="0"/>
            </w:tcBorders>
            <w:vAlign w:val="center"/>
          </w:tcPr>
          <w:p w:rsidRPr="00460961" w:rsidR="000C2A23" w:rsidP="00280D10" w:rsidRDefault="000C2A23" w14:paraId="0F5A8B0D" w14:textId="77777777">
            <w:pPr>
              <w:bidi w:val="false"/>
              <w:rPr>
                <w:rFonts w:cs="Arial"/>
                <w:bCs/>
                <w:noProof/>
                <w:color w:val="000000" w:themeColor="text1"/>
                <w:sz w:val="20"/>
                <w:szCs w:val="20"/>
              </w:rPr>
            </w:pPr>
          </w:p>
        </w:tc>
      </w:tr>
    </w:tbl>
    <w:p w:rsidRPr="00460961" w:rsidR="000C2A23" w:rsidRDefault="000C2A23" w14:paraId="38B81C14" w14:textId="77777777">
      <w:pPr>
        <w:bidi w:val="false"/>
        <w:rPr>
          <w:rFonts w:cs="Arial"/>
          <w:b/>
          <w:noProof/>
          <w:color w:val="000000" w:themeColor="text1"/>
          <w:szCs w:val="36"/>
        </w:rPr>
        <w:sectPr w:rsidRPr="00460961" w:rsidR="000C2A23" w:rsidSect="00460961">
          <w:footerReference w:type="even" r:id="rId13"/>
          <w:footerReference w:type="default" r:id="rId14"/>
          <w:pgSz w:w="12240" w:h="15840"/>
          <w:pgMar w:top="432" w:right="720" w:bottom="432" w:left="720" w:header="720" w:footer="518" w:gutter="0"/>
          <w:cols w:space="720"/>
          <w:titlePg/>
          <w:docGrid w:linePitch="360"/>
        </w:sectPr>
      </w:pPr>
    </w:p>
    <w:p w:rsidRPr="00460961" w:rsidR="00D914E9" w:rsidP="00D914E9" w:rsidRDefault="00D914E9" w14:paraId="0A19FB84"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p>
    <w:bookmarkEnd w:id="0"/>
    <w:bookmarkEnd w:id="1"/>
    <w:bookmarkEnd w:id="2"/>
    <w:bookmarkEnd w:id="3"/>
    <w:bookmarkEnd w:id="4"/>
    <w:p w:rsidRPr="00460961" w:rsidR="00C81141" w:rsidP="00FF51C2" w:rsidRDefault="00C81141" w14:paraId="21D2BF09" w14:textId="77777777">
      <w:pPr>
        <w:bidi w:val="false"/>
        <w:rPr>
          <w:rFonts w:cs="Arial"/>
          <w:b/>
          <w:noProof/>
          <w:color w:val="000000" w:themeColor="text1"/>
          <w:szCs w:val="36"/>
        </w:rPr>
      </w:pPr>
    </w:p>
    <w:p w:rsidRPr="00460961" w:rsidR="00C81141" w:rsidP="00FF51C2" w:rsidRDefault="00C81141" w14:paraId="2CF78C12"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0E4F778B" w14:textId="77777777">
        <w:trPr>
          <w:trHeight w:val="2952"/>
        </w:trPr>
        <w:tc>
          <w:tcPr>
            <w:tcW w:w="9967" w:type="dxa"/>
          </w:tcPr>
          <w:p w:rsidRPr="00460961" w:rsidR="00A255C6" w:rsidP="00531F82" w:rsidRDefault="00A255C6" w14:paraId="2FC5532D" w14:textId="77777777">
            <w:pPr>
              <w:bidi w:val="false"/>
              <w:jc w:val="center"/>
              <w:rPr>
                <w:rFonts w:cs="Arial"/>
                <w:b/>
                <w:color w:val="000000" w:themeColor="text1"/>
                <w:sz w:val="20"/>
                <w:szCs w:val="20"/>
              </w:rPr>
            </w:pPr>
          </w:p>
          <w:p w:rsidRPr="00460961" w:rsidR="00FF51C2" w:rsidP="00531F82" w:rsidRDefault="00FF51C2" w14:paraId="4014A782" w14:textId="77777777">
            <w:pPr>
              <w:bidi w:val="false"/>
              <w:jc w:val="center"/>
              <w:rPr>
                <w:rFonts w:cs="Arial"/>
                <w:b/>
                <w:color w:val="000000" w:themeColor="text1"/>
                <w:sz w:val="20"/>
                <w:szCs w:val="20"/>
              </w:rPr>
            </w:pPr>
            <w:r w:rsidRPr="00460961">
              <w:rPr>
                <w:rFonts w:cs="Arial"/>
                <w:b/>
                <w:color w:val="000000" w:themeColor="text1"/>
                <w:sz w:val="20"/>
                <w:szCs w:val="20"/>
                <w:lang w:eastAsia="Japanese"/>
                <w:eastAsianLayout/>
              </w:rPr>
              <w:t>免責事項</w:t>
            </w:r>
          </w:p>
          <w:p w:rsidRPr="00460961" w:rsidR="00FF51C2" w:rsidP="001546C7" w:rsidRDefault="00FF51C2" w14:paraId="736B0EF9" w14:textId="77777777">
            <w:pPr>
              <w:bidi w:val="false"/>
              <w:spacing w:line="276" w:lineRule="auto"/>
              <w:rPr>
                <w:rFonts w:cs="Arial"/>
                <w:color w:val="000000" w:themeColor="text1"/>
                <w:sz w:val="21"/>
                <w:szCs w:val="18"/>
              </w:rPr>
            </w:pPr>
          </w:p>
          <w:p w:rsidRPr="00460961" w:rsidR="00FF51C2" w:rsidP="001546C7" w:rsidRDefault="00FF51C2" w14:paraId="6D2A641C" w14:textId="77777777">
            <w:pPr>
              <w:bidi w:val="false"/>
              <w:spacing w:line="276" w:lineRule="auto"/>
              <w:rPr>
                <w:rFonts w:cs="Arial"/>
                <w:color w:val="000000" w:themeColor="text1"/>
                <w:sz w:val="20"/>
                <w:szCs w:val="20"/>
              </w:rPr>
            </w:pPr>
            <w:r w:rsidRPr="00460961">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460961" w:rsidR="006B5ECE" w:rsidP="00D022DF" w:rsidRDefault="006B5ECE" w14:paraId="19A9BC3B" w14:textId="77777777">
      <w:pPr>
        <w:rPr>
          <w:b/>
          <w:color w:val="000000" w:themeColor="text1"/>
          <w:sz w:val="32"/>
          <w:szCs w:val="44"/>
        </w:rPr>
      </w:pPr>
    </w:p>
    <w:sectPr w:rsidRPr="00460961"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E3648" w14:textId="77777777" w:rsidR="00450FA7" w:rsidRDefault="00450FA7" w:rsidP="00F36FE0">
      <w:r>
        <w:separator/>
      </w:r>
    </w:p>
  </w:endnote>
  <w:endnote w:type="continuationSeparator" w:id="0">
    <w:p w14:paraId="71A14822" w14:textId="77777777" w:rsidR="00450FA7" w:rsidRDefault="00450FA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2313EDA4"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E907628"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0539D"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8B138" w14:textId="77777777" w:rsidR="00450FA7" w:rsidRDefault="00450FA7" w:rsidP="00F36FE0">
      <w:r>
        <w:separator/>
      </w:r>
    </w:p>
  </w:footnote>
  <w:footnote w:type="continuationSeparator" w:id="0">
    <w:p w14:paraId="0221536B" w14:textId="77777777" w:rsidR="00450FA7" w:rsidRDefault="00450FA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2"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A7"/>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671EF"/>
    <w:rsid w:val="003758D7"/>
    <w:rsid w:val="0037721B"/>
    <w:rsid w:val="00385C71"/>
    <w:rsid w:val="00394B27"/>
    <w:rsid w:val="00394B8A"/>
    <w:rsid w:val="003C21A2"/>
    <w:rsid w:val="003D220F"/>
    <w:rsid w:val="003D28EE"/>
    <w:rsid w:val="003D706E"/>
    <w:rsid w:val="003E0399"/>
    <w:rsid w:val="003F787D"/>
    <w:rsid w:val="00422668"/>
    <w:rsid w:val="00450FA7"/>
    <w:rsid w:val="0045552B"/>
    <w:rsid w:val="00456337"/>
    <w:rsid w:val="00460961"/>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2ECC"/>
    <w:rsid w:val="00547183"/>
    <w:rsid w:val="00557C38"/>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552"/>
    <w:rsid w:val="006D36F2"/>
    <w:rsid w:val="006D6888"/>
    <w:rsid w:val="006E24AA"/>
    <w:rsid w:val="00714325"/>
    <w:rsid w:val="007251D4"/>
    <w:rsid w:val="00744E50"/>
    <w:rsid w:val="00756B3B"/>
    <w:rsid w:val="00774101"/>
    <w:rsid w:val="0078197E"/>
    <w:rsid w:val="007D181E"/>
    <w:rsid w:val="007F08AA"/>
    <w:rsid w:val="007F4423"/>
    <w:rsid w:val="00811AEE"/>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3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545&amp;utm_language=JA&amp;utm_source=integrated+content&amp;utm_campaign=/vendor-registration-form&amp;utm_medium=ic+company+vendor+registration+form+77545+word+jp&amp;lpa=ic+company+vendor+registration+form+77545+word+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IC-Company-Vendor-Registration-Form-Template_WORD - SR edits.dotx</Template>
  <TotalTime>0</TotalTime>
  <Pages>2</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2020-09-28T17:00:00Z</dcterms:created>
  <dcterms:modified xsi:type="dcterms:W3CDTF">2020-09-28T17:00:00Z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