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2A6" w:rsidP="00D4300C" w:rsidRDefault="0085544E" w14:paraId="6681341A" w14:textId="1465D183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editId="40F624BD" wp14:anchorId="497FA552">
                <wp:simplePos x="0" y="0"/>
                <wp:positionH relativeFrom="margin">
                  <wp:posOffset>37320</wp:posOffset>
                </wp:positionH>
                <wp:positionV relativeFrom="page">
                  <wp:posOffset>1960880</wp:posOffset>
                </wp:positionV>
                <wp:extent cx="538734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A8452F" w:rsidP="001C7751" w:rsidRDefault="00A72BC9" w14:paraId="1051E5F0" w14:textId="77777777">
                            <w:pPr>
                              <w:pStyle w:val="af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>PLAN DE ACCIÓN DE GESTIÓN DE CRISIS</w:t>
                            </w:r>
                          </w:p>
                          <w:p w:rsidR="00A8452F" w:rsidP="001C7751" w:rsidRDefault="00A8452F" w14:paraId="30EED4EC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556B2611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NOMBRE DE LA EMPRESA</w:t>
                            </w:r>
                          </w:p>
                          <w:p w:rsidR="005B0B4C" w:rsidP="001C7751" w:rsidRDefault="005B0B4C" w14:paraId="0AA04D32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</w:t>
                            </w:r>
                          </w:p>
                          <w:p w:rsidR="005B0B4C" w:rsidP="001C7751" w:rsidRDefault="005B0B4C" w14:paraId="42BE23AC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de la calle Ciudad, Estado y Código postal</w:t>
                            </w:r>
                          </w:p>
                          <w:p w:rsidR="005B0B4C" w:rsidP="001C7751" w:rsidRDefault="005B0B4C" w14:paraId="136B5348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1766A3D0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Pr="0037789A" w:rsidR="005B0B4C" w:rsidP="001C7751" w:rsidRDefault="005B0B4C" w14:paraId="57A70DF2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3ECEDD46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</w:t>
                            </w:r>
                          </w:p>
                          <w:p w:rsidR="005B0B4C" w:rsidP="001C7751" w:rsidRDefault="005B0B4C" w14:paraId="210B9089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1C7751" w:rsidRDefault="005B0B4C" w14:paraId="53B4A3E5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00/00/0000</w:t>
                            </w:r>
                          </w:p>
                          <w:p w:rsidR="005B0B4C" w:rsidP="009F028C" w:rsidRDefault="005B0B4C" w14:paraId="54007702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9F028C" w:rsidRDefault="005B0B4C" w14:paraId="30E27A5E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97FA552">
                <v:stroke joinstyle="miter"/>
                <v:path gradientshapeok="t" o:connecttype="rect"/>
              </v:shapetype>
              <v:shape id="Text Box 131" style="position:absolute;margin-left:2.95pt;margin-top:154.4pt;width:424.2pt;height:322.2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">
                <v:textbox inset="0,0,0,0">
                  <w:txbxContent>
                    <w:p w:rsidRPr="0037789A" w:rsidR="00A8452F" w:rsidP="001C7751" w:rsidRDefault="00A72BC9" w14:paraId="1051E5F0" w14:textId="77777777">
                      <w:pPr>
                        <w:pStyle w:val="af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>PLAN DE ACCIÓN DE GESTIÓN DE CRISIS</w:t>
                      </w:r>
                    </w:p>
                    <w:p w:rsidR="00A8452F" w:rsidP="001C7751" w:rsidRDefault="00A8452F" w14:paraId="30EED4EC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556B2611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NOMBRE DE LA EMPRESA</w:t>
                      </w:r>
                    </w:p>
                    <w:p w:rsidR="005B0B4C" w:rsidP="001C7751" w:rsidRDefault="005B0B4C" w14:paraId="0AA04D3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</w:t>
                      </w:r>
                    </w:p>
                    <w:p w:rsidR="005B0B4C" w:rsidP="001C7751" w:rsidRDefault="005B0B4C" w14:paraId="42BE23AC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de la calle Ciudad, Estado y Código postal</w:t>
                      </w:r>
                    </w:p>
                    <w:p w:rsidR="005B0B4C" w:rsidP="001C7751" w:rsidRDefault="005B0B4C" w14:paraId="136B534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1766A3D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Pr="0037789A" w:rsidR="005B0B4C" w:rsidP="001C7751" w:rsidRDefault="005B0B4C" w14:paraId="57A70DF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3ECEDD46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</w:t>
                      </w:r>
                    </w:p>
                    <w:p w:rsidR="005B0B4C" w:rsidP="001C7751" w:rsidRDefault="005B0B4C" w14:paraId="210B9089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1C7751" w:rsidRDefault="005B0B4C" w14:paraId="53B4A3E5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00/00/0000</w:t>
                      </w:r>
                    </w:p>
                    <w:p w:rsidR="005B0B4C" w:rsidP="009F028C" w:rsidRDefault="005B0B4C" w14:paraId="54007702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9F028C" w:rsidRDefault="005B0B4C" w14:paraId="30E27A5E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805C2" w:rsidR="00A72BC9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61312" behindDoc="1" locked="0" layoutInCell="1" allowOverlap="1" wp14:editId="0AE43DCD" wp14:anchorId="3DEC3A5B">
            <wp:simplePos x="0" y="0"/>
            <wp:positionH relativeFrom="column">
              <wp:posOffset>4548851</wp:posOffset>
            </wp:positionH>
            <wp:positionV relativeFrom="paragraph">
              <wp:posOffset>-635</wp:posOffset>
            </wp:positionV>
            <wp:extent cx="2286000" cy="316865"/>
            <wp:effectExtent l="0" t="0" r="0" b="6985"/>
            <wp:wrapNone/>
            <wp:docPr id="3" name="Picture 3" descr="Una imagen que contiene un dibujo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72BC9">
        <w:rPr>
          <w:b/>
          <w:color w:val="808080" w:themeColor="background1" w:themeShade="80"/>
          <w:sz w:val="36"/>
          <w:lang w:val="Spanish"/>
        </w:rPr>
        <w:t xml:space="preserve">PLAN DE ACCIÓN DE GESTIÓN DE CRISIS </w:t>
      </w:r>
    </w:p>
    <w:p w:rsidR="002D3F5F" w:rsidP="00D4300C" w:rsidRDefault="002D3F5F" w14:paraId="21234B10" w14:textId="366D1466">
      <w:pPr>
        <w:bidi w:val="false"/>
        <w:rPr>
          <w:b/>
          <w:color w:val="808080" w:themeColor="background1" w:themeShade="80"/>
          <w:sz w:val="36"/>
        </w:rPr>
      </w:pPr>
    </w:p>
    <w:p w:rsidRPr="00491059" w:rsidR="002D3F5F" w:rsidP="00D4300C" w:rsidRDefault="002D3F5F" w14:paraId="11B462B3" w14:textId="77777777"/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19EF3B94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05B8B472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1962A6" w:rsidTr="008E5F44" w14:paraId="46FEC8C9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09CD5F2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26C8327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6944A3C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094C952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5A032DB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1962A6" w:rsidTr="008E5F44" w14:paraId="01701C7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7699D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9BA50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BA32D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E0945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4BE3E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3811A2FE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50035D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41ED06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D2CD2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B96901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A21A70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5E6A90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7A6AFE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0B6411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AED42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B10217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4E1CF9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6FB924AD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CEE65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0BBACE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AE5782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03F66A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B510EF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00AD2932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CC0EB2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00AC73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88A10E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3B6578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5491B6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3E2A8BC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E12106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60CCD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4471E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75F08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3C6013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54BFD91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1412C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C5446B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828F69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68952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D2A244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5EF75071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70F170BD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50D5F523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3B2A23BF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5AAA1CAB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4B1AB47F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5A8B46F3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C2DB7D0" w14:textId="77777777"/>
        </w:tc>
      </w:tr>
      <w:tr w:rsidRPr="00491059" w:rsidR="00D4300C" w:rsidTr="0036274A" w14:paraId="5E1D4C12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D4300C" w:rsidP="00D4300C" w:rsidRDefault="00D4300C" w14:paraId="797EFC1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79AF5AD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ECF9B2E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D81096D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0A539303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433B89AB" w14:textId="77777777"/>
        </w:tc>
      </w:tr>
    </w:tbl>
    <w:p w:rsidR="00D4300C" w:rsidP="00D4300C" w:rsidRDefault="00D4300C" w14:paraId="24FC3E69" w14:textId="77777777"/>
    <w:p w:rsidR="00D4300C" w:rsidP="00D4300C" w:rsidRDefault="00D4300C" w14:paraId="7BF2FCE3" w14:textId="77777777"/>
    <w:p w:rsidR="00E8348B" w:rsidP="009212F2" w:rsidRDefault="00E8348B" w14:paraId="33DC79E4" w14:textId="77777777">
      <w:pPr>
        <w:pStyle w:val="1"/>
        <w:bidi w:val="false"/>
      </w:pPr>
      <w:bookmarkStart w:name="_Toc524518728" w:id="6"/>
      <w:bookmarkStart w:name="_Toc528350747" w:id="7"/>
      <w:bookmarkStart w:name="_Toc528656442" w:id="8"/>
      <w:bookmarkStart w:name="_Toc531083107" w:id="9"/>
      <w:bookmarkStart w:name="_Toc531085524" w:id="10"/>
      <w:bookmarkStart w:name="_Toc37067663" w:id="11"/>
      <w:bookmarkStart w:name="_Toc131584552" w:id="12"/>
      <w:bookmarkStart w:name="_Toc131584626" w:id="13"/>
      <w:bookmarkStart w:name="_Toc131585092" w:id="14"/>
      <w:bookmarkStart w:name="_Toc131585463" w:id="15"/>
      <w:bookmarkStart w:name="_Toc131587766" w:id="16"/>
      <w:bookmarkStart w:name="_Toc131588156" w:id="17"/>
      <w:bookmarkStart w:name="_Toc183409696" w:id="18"/>
      <w:r w:rsidRPr="009212F2">
        <w:rPr>
          <w:lang w:val="Spanish"/>
        </w:rPr>
        <w:t>TABLA DE CONTENIDOS</w:t>
      </w:r>
      <w:bookmarkEnd w:id="6"/>
      <w:bookmarkEnd w:id="7"/>
      <w:bookmarkEnd w:id="8"/>
      <w:bookmarkEnd w:id="9"/>
      <w:bookmarkEnd w:id="10"/>
      <w:bookmarkEnd w:id="11"/>
    </w:p>
    <w:p w:rsidRPr="00A72BC9" w:rsidR="00A72BC9" w:rsidP="00A72BC9" w:rsidRDefault="00A72BC9" w14:paraId="2C3CE92F" w14:textId="77777777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A72BC9" w:rsidR="00A72BC9" w:rsidP="00A72BC9" w:rsidRDefault="00E8348B" w14:paraId="37CA833F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r w:rsidRPr="00A72BC9">
            <w:rPr>
              <w:b w:val="0"/>
              <w:i/>
              <w:noProof w:val="0"/>
              <w:sz w:val="22"/>
              <w:szCs w:val="22"/>
              <w:lang w:val="Spanish"/>
            </w:rPr>
            <w:fldChar w:fldCharType="begin"/>
          </w:r>
          <w:r w:rsidRPr="00A72BC9">
            <w:rPr>
              <w:b w:val="0"/>
              <w:sz w:val="22"/>
              <w:szCs w:val="22"/>
              <w:lang w:val="Spanish"/>
            </w:rPr>
            <w:instrText xml:space="preserve"> TOC \o "1-3" \h \z \u </w:instrText>
          </w:r>
          <w:r w:rsidRPr="00A72BC9">
            <w:rPr>
              <w:b w:val="0"/>
              <w:i/>
              <w:noProof w:val="0"/>
              <w:sz w:val="22"/>
              <w:szCs w:val="22"/>
              <w:lang w:val="Spanish"/>
            </w:rPr>
            <w:fldChar w:fldCharType="separate"/>
          </w:r>
          <w:hyperlink w:history="1" w:anchor="_Toc37067664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1.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ESQUEMA DE ALTO NIVEL DEL PLAN DE ACCIÓN PARA LA GESTIÓN DE CRISIS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_Toc37067664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6F19D330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65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2.PERSONAL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 CLAVE E INFORMACIÓN DE CONTACTO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_Toc37067665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4CC7C755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66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3.PROCEDIMIENTOS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 DE RESPALDO DE LOS SERVICIOS DE INFORMACIÓN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_Toc37067666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2736DB20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67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4.PROCEDIMIENTOS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 DE RECUPERACIÓN DE CRISIS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_Toc37067667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7E812CE5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68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5.PLAN 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DE RECUPERACIÓN PARA EL SITIO MÓVIL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_Toc37067668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3CA437F7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69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6.PLAN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 DE RECUPERACIÓN PARA HOT SITE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_Toc37067669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0303D26E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70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7.PROCESO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 DE RESTAURACIÓN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_Toc37067670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44AC7551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71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8.PLAN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 DE RECUPERACIÓN PRÁCTICA Y EJERCICIO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_Toc37067671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271D767A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72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9.RECONSTRUCCIÓN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 DEL SITIO DE CRISIS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_Toc37067672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A72BC9" w:rsidR="00A72BC9" w:rsidP="00A72BC9" w:rsidRDefault="002D3F5F" w14:paraId="3056ECD4" w14:textId="77777777">
          <w:pPr>
            <w:pStyle w:val="11"/>
            <w:bidi w:val="false"/>
            <w:spacing w:line="360" w:lineRule="auto"/>
            <w:rPr>
              <w:rFonts w:asciiTheme="minorHAnsi" w:hAnsiTheme="minorHAnsi" w:eastAsiaTheme="minorEastAsia" w:cstheme="minorBidi"/>
              <w:b w:val="0"/>
              <w:iCs w:val="0"/>
              <w:sz w:val="22"/>
              <w:szCs w:val="22"/>
            </w:rPr>
          </w:pPr>
          <w:hyperlink w:history="1" w:anchor="_Toc37067673"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>10.CAMBIOS</w:t>
            </w:r>
            <w:r w:rsidRPr="00A72BC9" w:rsidR="00A72BC9">
              <w:rPr>
                <w:rFonts w:asciiTheme="minorHAnsi" w:hAnsiTheme="minorHAnsi" w:eastAsiaTheme="minorEastAsia" w:cstheme="minorBidi"/>
                <w:b w:val="0"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rStyle w:val="a8"/>
                <w:b w:val="0"/>
                <w:sz w:val="22"/>
                <w:szCs w:val="22"/>
                <w:lang w:val="Spanish"/>
              </w:rPr>
              <w:t xml:space="preserve"> O ACTUALIZACIONES DEL PLAN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tab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begin"/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instrText xml:space="preserve"> PAGEREF _Toc37067673 \h </w:instrTex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separate"/>
            </w:r>
            <w:r w:rsidR="00FE2730">
              <w:rPr>
                <w:b w:val="0"/>
                <w:webHidden/>
                <w:sz w:val="22"/>
                <w:szCs w:val="22"/>
                <w:lang w:val="Spanish"/>
              </w:rPr>
              <w:t>3</w:t>
            </w:r>
            <w:r w:rsidRPr="00A72BC9" w:rsidR="00A72BC9">
              <w:rPr>
                <w:b w:val="0"/>
                <w:webHidden/>
                <w:sz w:val="22"/>
                <w:szCs w:val="22"/>
                <w:lang w:val="Spanish"/>
              </w:rPr>
              <w:fldChar w:fldCharType="end"/>
            </w:r>
          </w:hyperlink>
        </w:p>
        <w:p w:rsidRPr="00913151" w:rsidR="00D675F4" w:rsidP="00A72BC9" w:rsidRDefault="00E8348B" w14:paraId="11C857F0" w14:textId="77777777">
          <w:pPr>
            <w:bidi w:val="false"/>
            <w:spacing w:line="360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A72BC9">
            <w:rPr>
              <w:bCs/>
              <w:noProof/>
              <w:sz w:val="22"/>
              <w:szCs w:val="22"/>
              <w:lang w:val="Spanish"/>
            </w:rPr>
            <w:fldChar w:fldCharType="end"/>
          </w:r>
        </w:p>
        <w:p w:rsidRPr="00491059" w:rsidR="00E8348B" w:rsidP="00D4300C" w:rsidRDefault="002D3F5F" w14:paraId="4DE23A46" w14:textId="77777777"/>
      </w:sdtContent>
    </w:sdt>
    <w:p w:rsidR="001C7751" w:rsidP="000D4E76" w:rsidRDefault="00C87420" w14:paraId="7AE27015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067664" w:id="19"/>
      <w:bookmarkStart w:name="_Toc354384082" w:id="20"/>
      <w:bookmarkEnd w:id="12"/>
      <w:bookmarkEnd w:id="13"/>
      <w:bookmarkEnd w:id="14"/>
      <w:bookmarkEnd w:id="15"/>
      <w:bookmarkEnd w:id="16"/>
      <w:bookmarkEnd w:id="17"/>
      <w:bookmarkEnd w:id="18"/>
      <w:r w:rsidRPr="00C87420">
        <w:rPr>
          <w:lang w:val="Spanish"/>
        </w:rPr>
        <w:t xml:space="preserve">Esquema de alto nivel del Plan de ACCIÓN PARA LA GESTIÓN DE CRISIS</w:t>
      </w:r>
      <w:bookmarkEnd w:id="19"/>
    </w:p>
    <w:p w:rsidR="0015604C" w:rsidP="00AF788F" w:rsidRDefault="00C87420" w14:paraId="5BF2E1F8" w14:textId="77777777">
      <w:r w:rsidRPr="00C87420">
        <w:rPr>
          <w:lang w:val="Spanish"/>
        </w:rPr>
        <w:t>Estos son los principales objetivos del plan de acción de gestión de crisis.</w:t>
      </w:r>
    </w:p>
    <w:p w:rsidRPr="00AF788F" w:rsidR="00C87420" w:rsidP="00AF788F" w:rsidRDefault="00C87420" w14:paraId="0FD3C92E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1C7751" w:rsidTr="00C87420" w14:paraId="37D22E93" w14:textId="77777777">
        <w:trPr>
          <w:trHeight w:val="12528"/>
        </w:trPr>
        <w:tc>
          <w:tcPr>
            <w:tcW w:w="10800" w:type="dxa"/>
          </w:tcPr>
          <w:p w:rsidRPr="00491059" w:rsidR="001C7751" w:rsidP="005B0B4C" w:rsidRDefault="001C7751" w14:paraId="4AD99445" w14:textId="77777777"/>
          <w:p w:rsidRPr="00491059" w:rsidR="001C7751" w:rsidP="005B0B4C" w:rsidRDefault="001C7751" w14:paraId="1819FB80" w14:textId="77777777"/>
        </w:tc>
      </w:tr>
    </w:tbl>
    <w:p w:rsidR="00064949" w:rsidP="00064949" w:rsidRDefault="00064949" w14:paraId="15518569" w14:textId="77777777">
      <w:pPr>
        <w:pStyle w:val="1"/>
        <w:bidi w:val="false"/>
        <w:spacing w:line="276" w:lineRule="auto"/>
      </w:pPr>
    </w:p>
    <w:bookmarkEnd w:id="20"/>
    <w:p w:rsidR="0015604C" w:rsidP="00AF788F" w:rsidRDefault="0015604C" w14:paraId="7377D5F9" w14:textId="77777777">
      <w:pPr>
        <w:pStyle w:val="1"/>
        <w:bidi w:val="false"/>
        <w:spacing w:line="276" w:lineRule="auto"/>
        <w:sectPr w:rsidR="0015604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F788F" w:rsidP="000D4E76" w:rsidRDefault="00C87420" w14:paraId="5758A093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067665" w:id="21"/>
      <w:r w:rsidRPr="00C87420">
        <w:rPr>
          <w:lang w:val="Spanish"/>
        </w:rPr>
        <w:lastRenderedPageBreak/>
        <w:t>Personal clave e información de contacto</w:t>
      </w:r>
      <w:bookmarkEnd w:id="21"/>
    </w:p>
    <w:p w:rsidR="0015604C" w:rsidP="00AF788F" w:rsidRDefault="00C87420" w14:paraId="7E150FA0" w14:textId="77777777">
      <w:r w:rsidRPr="00C87420">
        <w:rPr>
          <w:lang w:val="Spanish"/>
        </w:rPr>
        <w:t>Estos son los recursos clave involucrados en el plan de gestión de crisis, incluidas todas las partes interesadas clave y los recursos de terceros.</w:t>
      </w:r>
    </w:p>
    <w:p w:rsidRPr="00AF788F" w:rsidR="00C87420" w:rsidP="00AF788F" w:rsidRDefault="00C87420" w14:paraId="0905605E" w14:textId="77777777"/>
    <w:tbl>
      <w:tblPr>
        <w:tblStyle w:val="a7"/>
        <w:tblW w:w="1446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370"/>
        <w:gridCol w:w="3168"/>
        <w:gridCol w:w="3168"/>
      </w:tblGrid>
      <w:tr w:rsidRPr="00491059" w:rsidR="006076C7" w:rsidTr="006076C7" w14:paraId="1699A09E" w14:textId="77777777">
        <w:trPr>
          <w:trHeight w:val="426"/>
        </w:trPr>
        <w:tc>
          <w:tcPr>
            <w:tcW w:w="2880" w:type="dxa"/>
            <w:shd w:val="clear" w:color="auto" w:fill="222A35" w:themeFill="text2" w:themeFillShade="80"/>
            <w:vAlign w:val="center"/>
          </w:tcPr>
          <w:p w:rsidRPr="006076C7" w:rsidR="006076C7" w:rsidP="006076C7" w:rsidRDefault="00FE2730" w14:paraId="2E4EB7B6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Spanish"/>
              </w:rPr>
              <w:t>NOMBRE Y TÍTULO</w:t>
            </w:r>
          </w:p>
        </w:tc>
        <w:tc>
          <w:tcPr>
            <w:tcW w:w="2880" w:type="dxa"/>
            <w:shd w:val="clear" w:color="auto" w:fill="222A35" w:themeFill="text2" w:themeFillShade="80"/>
            <w:vAlign w:val="center"/>
          </w:tcPr>
          <w:p w:rsidRPr="006076C7" w:rsidR="006076C7" w:rsidP="006076C7" w:rsidRDefault="006076C7" w14:paraId="1CEA987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Spanish"/>
              </w:rPr>
              <w:t>ROL</w:t>
            </w:r>
          </w:p>
        </w:tc>
        <w:tc>
          <w:tcPr>
            <w:tcW w:w="2370" w:type="dxa"/>
            <w:shd w:val="clear" w:color="auto" w:fill="222A35" w:themeFill="text2" w:themeFillShade="80"/>
            <w:vAlign w:val="center"/>
          </w:tcPr>
          <w:p w:rsidRPr="006076C7" w:rsidR="006076C7" w:rsidP="006076C7" w:rsidRDefault="006076C7" w14:paraId="6EE89EF1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Spanish"/>
              </w:rPr>
              <w:t>TELÉFONO</w:t>
            </w:r>
          </w:p>
        </w:tc>
        <w:tc>
          <w:tcPr>
            <w:tcW w:w="3168" w:type="dxa"/>
            <w:shd w:val="clear" w:color="auto" w:fill="222A35" w:themeFill="text2" w:themeFillShade="80"/>
            <w:vAlign w:val="center"/>
          </w:tcPr>
          <w:p w:rsidRPr="006076C7" w:rsidR="006076C7" w:rsidP="006076C7" w:rsidRDefault="006076C7" w14:paraId="6D2671D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Spanish"/>
              </w:rPr>
              <w:t>CORREO ELECTRÓNICO</w:t>
            </w:r>
          </w:p>
        </w:tc>
        <w:tc>
          <w:tcPr>
            <w:tcW w:w="3168" w:type="dxa"/>
            <w:shd w:val="clear" w:color="auto" w:fill="222A35" w:themeFill="text2" w:themeFillShade="80"/>
            <w:vAlign w:val="center"/>
          </w:tcPr>
          <w:p w:rsidRPr="006076C7" w:rsidR="006076C7" w:rsidP="006076C7" w:rsidRDefault="006076C7" w14:paraId="76EA53B1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Spanish"/>
              </w:rPr>
              <w:t>MAILING</w:t>
            </w:r>
          </w:p>
        </w:tc>
      </w:tr>
      <w:tr w:rsidRPr="00491059" w:rsidR="006076C7" w:rsidTr="006076C7" w14:paraId="4447F22F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1EB395DB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6A88BED5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1B0DEE23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007578C1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35A634E4" w14:textId="77777777"/>
        </w:tc>
      </w:tr>
      <w:tr w:rsidRPr="00491059" w:rsidR="006076C7" w:rsidTr="006076C7" w14:paraId="3D240140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1722D4D6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2E4BCE77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2D3C71F7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02ECD631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2E1D7E3" w14:textId="77777777"/>
        </w:tc>
      </w:tr>
      <w:tr w:rsidRPr="00491059" w:rsidR="006076C7" w:rsidTr="006076C7" w14:paraId="55A58D83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2950C04E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19EE31D3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61FA3C0C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7DE94BD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10FD0495" w14:textId="77777777"/>
        </w:tc>
      </w:tr>
      <w:tr w:rsidRPr="00491059" w:rsidR="006076C7" w:rsidTr="006076C7" w14:paraId="0F96D931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4B32BC12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7465E470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03F99E18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1A32A682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242A8E03" w14:textId="77777777"/>
        </w:tc>
      </w:tr>
      <w:tr w:rsidRPr="00491059" w:rsidR="006076C7" w:rsidTr="006076C7" w14:paraId="3399D131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2916E6F2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6EA6A9F4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0AD2DFE4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6E3F72F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028E9940" w14:textId="77777777"/>
        </w:tc>
      </w:tr>
      <w:tr w:rsidRPr="00491059" w:rsidR="006076C7" w:rsidTr="006076C7" w14:paraId="4AB2139E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2EFB0D56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703B6020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30E39B32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26C59279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04910679" w14:textId="77777777"/>
        </w:tc>
      </w:tr>
      <w:tr w:rsidRPr="00491059" w:rsidR="006076C7" w:rsidTr="006076C7" w14:paraId="302CAF73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2CA76F10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2E5C8A69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2F36B091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60207D05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9691A8E" w14:textId="77777777"/>
        </w:tc>
      </w:tr>
      <w:tr w:rsidRPr="00491059" w:rsidR="006076C7" w:rsidTr="006076C7" w14:paraId="5BE7B7A8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3D539DE7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4BDD7990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0A8D7091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6F2429B0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9603BEC" w14:textId="77777777"/>
        </w:tc>
      </w:tr>
      <w:tr w:rsidRPr="00491059" w:rsidR="006076C7" w:rsidTr="006076C7" w14:paraId="29A3DFD2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637D8996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62142C5C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3AF6C2B4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279841D8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1722B5C4" w14:textId="77777777"/>
        </w:tc>
      </w:tr>
      <w:tr w:rsidRPr="00491059" w:rsidR="006076C7" w:rsidTr="006076C7" w14:paraId="5D57AD42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0ECE36EF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181E38C8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5A750ED8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7C76B87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18750BF0" w14:textId="77777777"/>
        </w:tc>
      </w:tr>
      <w:tr w:rsidRPr="00491059" w:rsidR="006076C7" w:rsidTr="006076C7" w14:paraId="3472C143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079EAA3A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6CF5201A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12DD65A8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2919A33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36D56AE6" w14:textId="77777777"/>
        </w:tc>
      </w:tr>
      <w:tr w:rsidRPr="00491059" w:rsidR="006076C7" w:rsidTr="006076C7" w14:paraId="0CA9F7AE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316CFAA9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3CD8FEA2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6BAD7380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7834EFDB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21E2963A" w14:textId="77777777"/>
        </w:tc>
      </w:tr>
      <w:tr w:rsidRPr="00491059" w:rsidR="006076C7" w:rsidTr="006076C7" w14:paraId="39A64D92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6F8F820F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6F7D6DF6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39F06197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5DCB4FF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0F187DFF" w14:textId="77777777"/>
        </w:tc>
      </w:tr>
      <w:tr w:rsidRPr="00491059" w:rsidR="006076C7" w:rsidTr="006076C7" w14:paraId="26AA2AA6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3BFA9AC7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18109BBD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50335429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C309311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4E86DBC6" w14:textId="77777777"/>
        </w:tc>
      </w:tr>
      <w:tr w:rsidRPr="00491059" w:rsidR="006076C7" w:rsidTr="006076C7" w14:paraId="4D534C96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6932F579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6300149F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152406A9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22202E47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479C2C10" w14:textId="77777777"/>
        </w:tc>
      </w:tr>
      <w:tr w:rsidRPr="00491059" w:rsidR="006076C7" w:rsidTr="006076C7" w14:paraId="13802E77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0FADEA1E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1DFB294A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476BABB0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08A6546F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7001E377" w14:textId="77777777"/>
        </w:tc>
      </w:tr>
      <w:tr w:rsidRPr="00491059" w:rsidR="006076C7" w:rsidTr="006076C7" w14:paraId="7319B435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378343CD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41CCEEA2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6DEB8A8D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002F2AED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2C8E8890" w14:textId="77777777"/>
        </w:tc>
      </w:tr>
      <w:tr w:rsidRPr="00491059" w:rsidR="006076C7" w:rsidTr="006076C7" w14:paraId="4539815D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3C2350D0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31E00345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79EA4162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2ADB4C35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3A074D9E" w14:textId="77777777"/>
        </w:tc>
      </w:tr>
      <w:tr w:rsidRPr="00491059" w:rsidR="006076C7" w:rsidTr="006076C7" w14:paraId="06D0CA6A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4A2493E4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784A7A20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5C3C17D5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086B2A1D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123B44F3" w14:textId="77777777"/>
        </w:tc>
      </w:tr>
      <w:tr w:rsidRPr="00491059" w:rsidR="006076C7" w:rsidTr="006076C7" w14:paraId="27F7C4F5" w14:textId="77777777">
        <w:trPr>
          <w:trHeight w:val="426"/>
        </w:trPr>
        <w:tc>
          <w:tcPr>
            <w:tcW w:w="2880" w:type="dxa"/>
            <w:vAlign w:val="center"/>
          </w:tcPr>
          <w:p w:rsidRPr="00491059" w:rsidR="006076C7" w:rsidP="006076C7" w:rsidRDefault="006076C7" w14:paraId="12F1F776" w14:textId="77777777"/>
        </w:tc>
        <w:tc>
          <w:tcPr>
            <w:tcW w:w="2880" w:type="dxa"/>
            <w:vAlign w:val="center"/>
          </w:tcPr>
          <w:p w:rsidRPr="00491059" w:rsidR="006076C7" w:rsidP="006076C7" w:rsidRDefault="006076C7" w14:paraId="67AF311F" w14:textId="77777777"/>
        </w:tc>
        <w:tc>
          <w:tcPr>
            <w:tcW w:w="2370" w:type="dxa"/>
            <w:vAlign w:val="center"/>
          </w:tcPr>
          <w:p w:rsidRPr="00491059" w:rsidR="006076C7" w:rsidP="006076C7" w:rsidRDefault="006076C7" w14:paraId="46FC6880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5C41C21A" w14:textId="77777777"/>
        </w:tc>
        <w:tc>
          <w:tcPr>
            <w:tcW w:w="3168" w:type="dxa"/>
            <w:vAlign w:val="center"/>
          </w:tcPr>
          <w:p w:rsidRPr="00491059" w:rsidR="006076C7" w:rsidP="006076C7" w:rsidRDefault="006076C7" w14:paraId="61C043D9" w14:textId="77777777"/>
        </w:tc>
      </w:tr>
    </w:tbl>
    <w:p w:rsidR="00A8452F" w:rsidP="00A8452F" w:rsidRDefault="00A8452F" w14:paraId="674BBEC6" w14:textId="77777777">
      <w:pPr>
        <w:pStyle w:val="1"/>
        <w:bidi w:val="false"/>
        <w:spacing w:line="276" w:lineRule="auto"/>
      </w:pPr>
    </w:p>
    <w:p w:rsidR="0015604C" w:rsidRDefault="0015604C" w14:paraId="5FE28E9D" w14:textId="77777777">
      <w:pPr>
        <w:bidi w:val="false"/>
        <w:rPr>
          <w:noProof/>
        </w:rPr>
        <w:sectPr w:rsidR="0015604C" w:rsidSect="0015604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E6D48" w:rsidRDefault="00FE6D48" w14:paraId="11861154" w14:textId="77777777">
      <w:pPr>
        <w:bidi w:val="false"/>
        <w:rPr>
          <w:noProof/>
        </w:rPr>
      </w:pPr>
    </w:p>
    <w:p w:rsidR="00FE6D48" w:rsidP="000D4E76" w:rsidRDefault="00BB5C34" w14:paraId="5F537365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067666" w:id="22"/>
      <w:r w:rsidRPr="00BB5C34">
        <w:rPr>
          <w:lang w:val="Spanish"/>
        </w:rPr>
        <w:t>Procedimientos de copia de seguridad de Information Services</w:t>
      </w:r>
      <w:bookmarkEnd w:id="22"/>
    </w:p>
    <w:p w:rsidR="006076C7" w:rsidP="006076C7" w:rsidRDefault="00BB5C34" w14:paraId="1F7EC628" w14:textId="77777777">
      <w:r w:rsidRPr="00BB5C34">
        <w:rPr>
          <w:lang w:val="Spanish"/>
        </w:rPr>
        <w:t>Estos son los trámites que debes llevar a cabo en caso de crisis o interrupción importante en los procesos.</w:t>
      </w:r>
    </w:p>
    <w:p w:rsidRPr="006076C7" w:rsidR="00BB5C34" w:rsidP="006076C7" w:rsidRDefault="00BB5C34" w14:paraId="5D84A58D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FE6D48" w:rsidTr="009776EA" w14:paraId="347B1AA5" w14:textId="77777777">
        <w:trPr>
          <w:trHeight w:val="3024"/>
        </w:trPr>
        <w:tc>
          <w:tcPr>
            <w:tcW w:w="10800" w:type="dxa"/>
          </w:tcPr>
          <w:p w:rsidRPr="00491059" w:rsidR="00FE6D48" w:rsidP="00F905E7" w:rsidRDefault="00FE6D48" w14:paraId="44CFF4D4" w14:textId="77777777"/>
          <w:p w:rsidRPr="00491059" w:rsidR="00FE6D48" w:rsidP="00F905E7" w:rsidRDefault="00FE6D48" w14:paraId="78F0445A" w14:textId="77777777"/>
        </w:tc>
      </w:tr>
    </w:tbl>
    <w:p w:rsidR="00A8452F" w:rsidP="00A8452F" w:rsidRDefault="00A8452F" w14:paraId="71B9FFC9" w14:textId="77777777">
      <w:pPr>
        <w:pStyle w:val="1"/>
        <w:bidi w:val="false"/>
        <w:spacing w:line="276" w:lineRule="auto"/>
      </w:pPr>
    </w:p>
    <w:p w:rsidR="000D4E76" w:rsidP="000D4E76" w:rsidRDefault="00A72BC9" w14:paraId="0796A5AE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067667" w:id="23"/>
      <w:r w:rsidRPr="00BB5C34" w:rsidR="00BB5C34">
        <w:rPr>
          <w:lang w:val="Spanish"/>
        </w:rPr>
        <w:t xml:space="preserve">Procedimientos de recuperación de CRISIS</w:t>
      </w:r>
      <w:bookmarkEnd w:id="23"/>
    </w:p>
    <w:p w:rsidR="006076C7" w:rsidP="006076C7" w:rsidRDefault="00BB5C34" w14:paraId="395EA7CD" w14:textId="77777777">
      <w:r w:rsidRPr="00BB5C34">
        <w:rPr>
          <w:lang w:val="Spanish"/>
        </w:rPr>
        <w:t>Estos son los componentes clave en el CMAP que debe abordar de inmediato y actuar en caso de emergencia.</w:t>
      </w:r>
    </w:p>
    <w:p w:rsidRPr="009776EA" w:rsidR="00BB5C34" w:rsidP="006076C7" w:rsidRDefault="00BB5C34" w14:paraId="7F584806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076C7" w:rsidTr="006076C7" w14:paraId="63609B1A" w14:textId="77777777">
        <w:trPr>
          <w:trHeight w:val="7776"/>
        </w:trPr>
        <w:tc>
          <w:tcPr>
            <w:tcW w:w="10800" w:type="dxa"/>
          </w:tcPr>
          <w:p w:rsidRPr="00491059" w:rsidR="006076C7" w:rsidP="00EA1605" w:rsidRDefault="006076C7" w14:paraId="78D0053D" w14:textId="77777777"/>
          <w:p w:rsidRPr="00491059" w:rsidR="006076C7" w:rsidP="00EA1605" w:rsidRDefault="006076C7" w14:paraId="5F65E720" w14:textId="77777777"/>
        </w:tc>
      </w:tr>
    </w:tbl>
    <w:p w:rsidR="006076C7" w:rsidP="00A8452F" w:rsidRDefault="006076C7" w14:paraId="0C2B248B" w14:textId="77777777">
      <w:pPr>
        <w:pStyle w:val="1"/>
        <w:bidi w:val="false"/>
        <w:spacing w:line="276" w:lineRule="auto"/>
        <w:sectPr w:rsidR="006076C7" w:rsidSect="001560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9776EA" w:rsidRDefault="00BB5C34" w14:paraId="6E2591C7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067668" w:id="24"/>
      <w:r w:rsidRPr="00BB5C34">
        <w:rPr>
          <w:lang w:val="Spanish"/>
        </w:rPr>
        <w:lastRenderedPageBreak/>
        <w:t>Plan de recuperación para sitio móvil</w:t>
      </w:r>
      <w:bookmarkEnd w:id="24"/>
    </w:p>
    <w:p w:rsidR="006076C7" w:rsidP="006076C7" w:rsidRDefault="00FE73DC" w14:paraId="325682B8" w14:textId="77777777">
      <w:r w:rsidRPr="00BB5C34" w:rsidR="00BB5C34">
        <w:rPr>
          <w:lang w:val="Spanish"/>
        </w:rPr>
        <w:t xml:space="preserve">Esta es la información relevante que necesita para continuar con los planes de recuperación en un sitio móvil.</w:t>
      </w:r>
    </w:p>
    <w:p w:rsidRPr="009776EA" w:rsidR="00BB5C34" w:rsidP="00BB5C34" w:rsidRDefault="00BB5C34" w14:paraId="3BE19766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BB5C34" w:rsidTr="00BB5C34" w14:paraId="413B4BA7" w14:textId="77777777">
        <w:trPr>
          <w:trHeight w:val="5616"/>
        </w:trPr>
        <w:tc>
          <w:tcPr>
            <w:tcW w:w="10800" w:type="dxa"/>
          </w:tcPr>
          <w:p w:rsidRPr="00491059" w:rsidR="00BB5C34" w:rsidP="00EA1605" w:rsidRDefault="00BB5C34" w14:paraId="5879F3A1" w14:textId="77777777"/>
          <w:p w:rsidRPr="00491059" w:rsidR="00BB5C34" w:rsidP="00EA1605" w:rsidRDefault="00BB5C34" w14:paraId="59843D94" w14:textId="77777777"/>
        </w:tc>
      </w:tr>
    </w:tbl>
    <w:p w:rsidR="00BB5C34" w:rsidP="00BB5C34" w:rsidRDefault="00BB5C34" w14:paraId="1AD22D4C" w14:textId="77777777">
      <w:pPr>
        <w:pStyle w:val="1"/>
        <w:bidi w:val="false"/>
        <w:spacing w:line="276" w:lineRule="auto"/>
      </w:pPr>
    </w:p>
    <w:p w:rsidR="00A8452F" w:rsidP="009776EA" w:rsidRDefault="00BB5C34" w14:paraId="0C20781B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067669" w:id="25"/>
      <w:r w:rsidRPr="00BB5C34">
        <w:rPr>
          <w:lang w:val="Spanish"/>
        </w:rPr>
        <w:t>Plan de recuperación para Hot Site</w:t>
      </w:r>
      <w:bookmarkEnd w:id="25"/>
    </w:p>
    <w:p w:rsidR="009776EA" w:rsidP="009776EA" w:rsidRDefault="00FE73DC" w14:paraId="54AC5FD3" w14:textId="77777777">
      <w:r w:rsidRPr="00BB5C34" w:rsidR="00BB5C34">
        <w:rPr>
          <w:lang w:val="Spanish"/>
        </w:rPr>
        <w:t xml:space="preserve">Esta es la información relevante que necesita para continuar con los planes de recuperación y las operaciones comerciales normales en un sitio alternativo o de respaldo. Use este "sitio caliente" temporalmente mientras lidia con la crisis en el sitio principal.</w:t>
      </w:r>
    </w:p>
    <w:p w:rsidRPr="009776EA" w:rsidR="009776EA" w:rsidP="009776EA" w:rsidRDefault="009776EA" w14:paraId="73E50E72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8452F" w:rsidTr="00BB5C34" w14:paraId="7168B83B" w14:textId="77777777">
        <w:trPr>
          <w:trHeight w:val="5616"/>
        </w:trPr>
        <w:tc>
          <w:tcPr>
            <w:tcW w:w="10800" w:type="dxa"/>
          </w:tcPr>
          <w:p w:rsidRPr="00491059" w:rsidR="00A8452F" w:rsidP="00E74DD1" w:rsidRDefault="00A8452F" w14:paraId="356821BA" w14:textId="77777777"/>
          <w:p w:rsidRPr="00491059" w:rsidR="00A8452F" w:rsidP="00E74DD1" w:rsidRDefault="00A8452F" w14:paraId="76E2AF37" w14:textId="77777777"/>
        </w:tc>
      </w:tr>
    </w:tbl>
    <w:p w:rsidR="009776EA" w:rsidP="009776EA" w:rsidRDefault="009776EA" w14:paraId="597094F6" w14:textId="77777777">
      <w:pPr>
        <w:pStyle w:val="1"/>
        <w:bidi w:val="false"/>
        <w:spacing w:line="276" w:lineRule="auto"/>
      </w:pPr>
    </w:p>
    <w:p w:rsidR="009776EA" w:rsidP="009776EA" w:rsidRDefault="00BB5C34" w14:paraId="4F0F8000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067670" w:id="26"/>
      <w:r w:rsidRPr="00BB5C34">
        <w:rPr>
          <w:lang w:val="Spanish"/>
        </w:rPr>
        <w:lastRenderedPageBreak/>
        <w:t>Proceso de restauración</w:t>
      </w:r>
      <w:bookmarkEnd w:id="26"/>
    </w:p>
    <w:p w:rsidR="009C07A6" w:rsidP="009C07A6" w:rsidRDefault="00BB5C34" w14:paraId="20AE69A7" w14:textId="77777777">
      <w:r w:rsidRPr="00BB5C34">
        <w:rPr>
          <w:lang w:val="Spanish"/>
        </w:rPr>
        <w:t>Estos son los pasos y recursos que necesita para restaurar los sistemas o negocios interrumpidos.</w:t>
      </w:r>
    </w:p>
    <w:p w:rsidRPr="009776EA" w:rsidR="00BB5C34" w:rsidP="009C07A6" w:rsidRDefault="00BB5C34" w14:paraId="5E17E37D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C07A6" w:rsidTr="009C07A6" w14:paraId="39C2AB15" w14:textId="77777777">
        <w:trPr>
          <w:trHeight w:val="5760"/>
        </w:trPr>
        <w:tc>
          <w:tcPr>
            <w:tcW w:w="10800" w:type="dxa"/>
          </w:tcPr>
          <w:p w:rsidRPr="00491059" w:rsidR="009C07A6" w:rsidP="00EA1605" w:rsidRDefault="009C07A6" w14:paraId="557F189D" w14:textId="77777777"/>
          <w:p w:rsidRPr="00491059" w:rsidR="009C07A6" w:rsidP="00EA1605" w:rsidRDefault="009C07A6" w14:paraId="07E00F96" w14:textId="77777777"/>
        </w:tc>
      </w:tr>
    </w:tbl>
    <w:p w:rsidR="001D4D30" w:rsidP="001D4D30" w:rsidRDefault="001D4D30" w14:paraId="7C2A2A4E" w14:textId="77777777">
      <w:pPr>
        <w:pStyle w:val="1"/>
        <w:bidi w:val="false"/>
        <w:spacing w:line="276" w:lineRule="auto"/>
      </w:pPr>
    </w:p>
    <w:p w:rsidR="00A8452F" w:rsidP="00147F93" w:rsidRDefault="00BB5C34" w14:paraId="78A5DED4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067671" w:id="27"/>
      <w:r w:rsidRPr="00BB5C34">
        <w:rPr>
          <w:lang w:val="Spanish"/>
        </w:rPr>
        <w:t>Práctica del Plan de Recuperación y ExercISE</w:t>
      </w:r>
      <w:bookmarkEnd w:id="27"/>
    </w:p>
    <w:p w:rsidR="001D4D30" w:rsidP="001D4D30" w:rsidRDefault="00FE73DC" w14:paraId="0E626BD2" w14:textId="77777777">
      <w:r w:rsidR="00FE2730">
        <w:rPr>
          <w:lang w:val="Spanish"/>
        </w:rPr>
        <w:t>Este es el plan que debes llevar a cabo para practicar y prepararte para una crisis.</w:t>
      </w:r>
    </w:p>
    <w:p w:rsidRPr="00A8452F" w:rsidR="001D4D30" w:rsidP="001D4D30" w:rsidRDefault="001D4D30" w14:paraId="70CF140E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1D4D30" w:rsidTr="009C07A6" w14:paraId="732A2A4F" w14:textId="77777777">
        <w:trPr>
          <w:trHeight w:val="5760"/>
        </w:trPr>
        <w:tc>
          <w:tcPr>
            <w:tcW w:w="10800" w:type="dxa"/>
          </w:tcPr>
          <w:p w:rsidRPr="00491059" w:rsidR="001D4D30" w:rsidP="00E74DD1" w:rsidRDefault="001D4D30" w14:paraId="534142D6" w14:textId="77777777"/>
          <w:p w:rsidRPr="00491059" w:rsidR="001D4D30" w:rsidP="00E74DD1" w:rsidRDefault="001D4D30" w14:paraId="09ADFF5C" w14:textId="77777777"/>
        </w:tc>
      </w:tr>
    </w:tbl>
    <w:p w:rsidR="00A8452F" w:rsidP="004509F5" w:rsidRDefault="00A72BC9" w14:paraId="33A61A40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067672" w:id="28"/>
      <w:r w:rsidRPr="00BB5C34" w:rsidR="00BB5C34">
        <w:rPr>
          <w:lang w:val="Spanish"/>
        </w:rPr>
        <w:t xml:space="preserve">Reconstrucción del sitio cRISIS</w:t>
      </w:r>
      <w:bookmarkEnd w:id="28"/>
    </w:p>
    <w:p w:rsidR="008F7B5E" w:rsidP="008F7B5E" w:rsidRDefault="00BB5C34" w14:paraId="0649E557" w14:textId="77777777">
      <w:r w:rsidRPr="00BB5C34">
        <w:rPr>
          <w:lang w:val="Spanish"/>
        </w:rPr>
        <w:t>Estos son los pasos y recursos que necesita para reconstruir el sitio de la crisis.</w:t>
      </w:r>
    </w:p>
    <w:p w:rsidRPr="00A8452F" w:rsidR="00BB5C34" w:rsidP="008F7B5E" w:rsidRDefault="00BB5C34" w14:paraId="5BEFF725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F7B5E" w:rsidTr="00EA1605" w14:paraId="5A3E328B" w14:textId="77777777">
        <w:trPr>
          <w:trHeight w:val="5760"/>
        </w:trPr>
        <w:tc>
          <w:tcPr>
            <w:tcW w:w="10800" w:type="dxa"/>
          </w:tcPr>
          <w:p w:rsidRPr="00491059" w:rsidR="008F7B5E" w:rsidP="00EA1605" w:rsidRDefault="008F7B5E" w14:paraId="1FE93DA8" w14:textId="77777777"/>
          <w:p w:rsidRPr="00491059" w:rsidR="008F7B5E" w:rsidP="00EA1605" w:rsidRDefault="008F7B5E" w14:paraId="51EF0922" w14:textId="77777777"/>
        </w:tc>
      </w:tr>
    </w:tbl>
    <w:p w:rsidR="00BB5C34" w:rsidP="00BB5C34" w:rsidRDefault="00BB5C34" w14:paraId="1F25EC7E" w14:textId="77777777">
      <w:pPr>
        <w:pStyle w:val="1"/>
        <w:bidi w:val="false"/>
        <w:spacing w:line="276" w:lineRule="auto"/>
      </w:pPr>
    </w:p>
    <w:p w:rsidR="00BB5C34" w:rsidP="00BB5C34" w:rsidRDefault="00BB5C34" w14:paraId="0CEE6A21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067673" w:id="29"/>
      <w:r w:rsidRPr="00BB5C34">
        <w:rPr>
          <w:lang w:val="Spanish"/>
        </w:rPr>
        <w:t>Cambios o actualizaciones del plan</w:t>
      </w:r>
      <w:bookmarkEnd w:id="29"/>
    </w:p>
    <w:p w:rsidR="00BB5C34" w:rsidP="00BB5C34" w:rsidRDefault="00BB5C34" w14:paraId="316A2AFD" w14:textId="77777777">
      <w:r w:rsidRPr="00BB5C34">
        <w:rPr>
          <w:lang w:val="Spanish"/>
        </w:rPr>
        <w:t>Estos son los detalles con respecto a cualquier cambio o actualización que realice en el CMAP, el número de versión y el historial.</w:t>
      </w:r>
    </w:p>
    <w:p w:rsidRPr="00A8452F" w:rsidR="00BB5C34" w:rsidP="00BB5C34" w:rsidRDefault="00BB5C34" w14:paraId="50FFEBD3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BB5C34" w:rsidTr="00EA1605" w14:paraId="37C6F232" w14:textId="77777777">
        <w:trPr>
          <w:trHeight w:val="5760"/>
        </w:trPr>
        <w:tc>
          <w:tcPr>
            <w:tcW w:w="10800" w:type="dxa"/>
          </w:tcPr>
          <w:p w:rsidRPr="00491059" w:rsidR="00BB5C34" w:rsidP="00EA1605" w:rsidRDefault="00BB5C34" w14:paraId="0506D52C" w14:textId="77777777"/>
          <w:p w:rsidRPr="00491059" w:rsidR="00BB5C34" w:rsidP="00EA1605" w:rsidRDefault="00BB5C34" w14:paraId="722CB274" w14:textId="77777777"/>
        </w:tc>
      </w:tr>
    </w:tbl>
    <w:p w:rsidR="003D0FB9" w:rsidRDefault="003D0FB9" w14:paraId="66462AEC" w14:textId="77777777">
      <w:r>
        <w:rPr>
          <w:lang w:val="Spanish"/>
        </w:rPr>
        <w:br w:type="page"/>
      </w:r>
    </w:p>
    <w:p w:rsidRPr="008E5F44" w:rsidR="008E5F44" w:rsidP="008E5F44" w:rsidRDefault="008E5F44" w14:paraId="2CE999DE" w14:textId="77777777"/>
    <w:p w:rsidRPr="00491059" w:rsidR="00FF51C2" w:rsidP="00D4300C" w:rsidRDefault="00FF51C2" w14:paraId="18C0B656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3FDE1AC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341FCF2B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435B7ADD" w14:textId="77777777"/>
          <w:p w:rsidRPr="00491059" w:rsidR="00FF51C2" w:rsidP="00BA1CA5" w:rsidRDefault="00FF51C2" w14:paraId="27854CC0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46B5DA2C" w14:textId="77777777"/>
    <w:sectPr w:rsidRPr="00491059" w:rsidR="006B5ECE" w:rsidSect="000845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C815" w14:textId="77777777" w:rsidR="002D3F5F" w:rsidRDefault="002D3F5F" w:rsidP="00D4300C">
      <w:r>
        <w:separator/>
      </w:r>
    </w:p>
  </w:endnote>
  <w:endnote w:type="continuationSeparator" w:id="0">
    <w:p w14:paraId="54C9B980" w14:textId="77777777" w:rsidR="002D3F5F" w:rsidRDefault="002D3F5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B0B4C" w:rsidRDefault="005B0B4C" w14:paraId="4F1E5903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5B0B4C" w:rsidP="00BA1CA5" w:rsidRDefault="005B0B4C" w14:paraId="5A49A4DA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DF563A" w:rsidRDefault="005B0B4C" w14:paraId="597D887A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separate"/>
        </w:r>
        <w:r w:rsidR="00953E13">
          <w:rPr>
            <w:rStyle w:val="af5"/>
            <w:noProof/>
            <w:lang w:val="Spanish"/>
          </w:rPr>
          <w:t>1</w: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3FE98D28" w14:textId="77777777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1A2F" w:rsidRDefault="008E1A2F" w14:paraId="7F591FCC" w14:textId="77777777">
    <w:pPr>
      <w:pStyle w:val="af3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3C657" w14:textId="77777777" w:rsidR="002D3F5F" w:rsidRDefault="002D3F5F" w:rsidP="00D4300C">
      <w:r>
        <w:separator/>
      </w:r>
    </w:p>
  </w:footnote>
  <w:footnote w:type="continuationSeparator" w:id="0">
    <w:p w14:paraId="6CA37AF0" w14:textId="77777777" w:rsidR="002D3F5F" w:rsidRDefault="002D3F5F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BCD5" w14:textId="77777777" w:rsidR="008E1A2F" w:rsidRDefault="008E1A2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F425" w14:textId="77777777" w:rsidR="008E1A2F" w:rsidRDefault="008E1A2F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9D7B2" w14:textId="77777777" w:rsidR="008E1A2F" w:rsidRDefault="008E1A2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10207"/>
    <w:rsid w:val="00016299"/>
    <w:rsid w:val="0002022F"/>
    <w:rsid w:val="00027FE5"/>
    <w:rsid w:val="00031AF7"/>
    <w:rsid w:val="00056E4C"/>
    <w:rsid w:val="00064949"/>
    <w:rsid w:val="000845EB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314A7"/>
    <w:rsid w:val="0013783E"/>
    <w:rsid w:val="001472A1"/>
    <w:rsid w:val="00147F93"/>
    <w:rsid w:val="0015604C"/>
    <w:rsid w:val="001962A6"/>
    <w:rsid w:val="001B6E94"/>
    <w:rsid w:val="001C28B8"/>
    <w:rsid w:val="001C7751"/>
    <w:rsid w:val="001D1964"/>
    <w:rsid w:val="001D4D30"/>
    <w:rsid w:val="00247CBE"/>
    <w:rsid w:val="002507EE"/>
    <w:rsid w:val="0025708E"/>
    <w:rsid w:val="00293D9D"/>
    <w:rsid w:val="002A45FC"/>
    <w:rsid w:val="002B5D26"/>
    <w:rsid w:val="002D38C6"/>
    <w:rsid w:val="002D3F5F"/>
    <w:rsid w:val="002E3862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4D9"/>
    <w:rsid w:val="00422668"/>
    <w:rsid w:val="004509F5"/>
    <w:rsid w:val="0045552B"/>
    <w:rsid w:val="004630AB"/>
    <w:rsid w:val="0046574F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A2BD6"/>
    <w:rsid w:val="005B0B4C"/>
    <w:rsid w:val="005B1D94"/>
    <w:rsid w:val="005B7C30"/>
    <w:rsid w:val="005C1013"/>
    <w:rsid w:val="005F5ABE"/>
    <w:rsid w:val="006076C7"/>
    <w:rsid w:val="00651CBF"/>
    <w:rsid w:val="00673074"/>
    <w:rsid w:val="006B5ECE"/>
    <w:rsid w:val="006B6267"/>
    <w:rsid w:val="006C1052"/>
    <w:rsid w:val="006C66DE"/>
    <w:rsid w:val="006D36F2"/>
    <w:rsid w:val="006D37D8"/>
    <w:rsid w:val="006D6888"/>
    <w:rsid w:val="007003D9"/>
    <w:rsid w:val="00714325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5544E"/>
    <w:rsid w:val="00863730"/>
    <w:rsid w:val="00882563"/>
    <w:rsid w:val="00896E33"/>
    <w:rsid w:val="008B224B"/>
    <w:rsid w:val="008C027C"/>
    <w:rsid w:val="008C59BA"/>
    <w:rsid w:val="008D5BD1"/>
    <w:rsid w:val="008E1A2F"/>
    <w:rsid w:val="008E525C"/>
    <w:rsid w:val="008E5F44"/>
    <w:rsid w:val="008F0F82"/>
    <w:rsid w:val="008F7B5E"/>
    <w:rsid w:val="00913151"/>
    <w:rsid w:val="009152A8"/>
    <w:rsid w:val="009212F2"/>
    <w:rsid w:val="00942BD8"/>
    <w:rsid w:val="00953E13"/>
    <w:rsid w:val="009776EA"/>
    <w:rsid w:val="00980961"/>
    <w:rsid w:val="009920A2"/>
    <w:rsid w:val="009C07A6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72BC9"/>
    <w:rsid w:val="00A8452F"/>
    <w:rsid w:val="00A95536"/>
    <w:rsid w:val="00AB1F2A"/>
    <w:rsid w:val="00AD5BA1"/>
    <w:rsid w:val="00AE1A89"/>
    <w:rsid w:val="00AF788F"/>
    <w:rsid w:val="00B0528B"/>
    <w:rsid w:val="00B307B3"/>
    <w:rsid w:val="00B62BF5"/>
    <w:rsid w:val="00B8500C"/>
    <w:rsid w:val="00BA1CA5"/>
    <w:rsid w:val="00BB5C34"/>
    <w:rsid w:val="00BC38F6"/>
    <w:rsid w:val="00BC7F9D"/>
    <w:rsid w:val="00C12C0B"/>
    <w:rsid w:val="00C87420"/>
    <w:rsid w:val="00C92568"/>
    <w:rsid w:val="00CA2CD6"/>
    <w:rsid w:val="00CB3106"/>
    <w:rsid w:val="00CB4DF0"/>
    <w:rsid w:val="00CB7FA5"/>
    <w:rsid w:val="00CD367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0A61"/>
    <w:rsid w:val="00EB23F8"/>
    <w:rsid w:val="00F51467"/>
    <w:rsid w:val="00F61C92"/>
    <w:rsid w:val="00F85E87"/>
    <w:rsid w:val="00F90516"/>
    <w:rsid w:val="00FB4C7E"/>
    <w:rsid w:val="00FE2730"/>
    <w:rsid w:val="00FE6D48"/>
    <w:rsid w:val="00FE73D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DC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33&amp;utm_language=ES&amp;utm_source=integrated+content&amp;utm_campaign=/crisis-management-plan&amp;utm_medium=ic+crisis+management+action+plan+27433+word+es&amp;lpa=ic+crisis+management+action+plan+27433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453019F-083C-41C4-B1B0-83ADDECD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IC-Crisis-Management-Action-Plan-Template_WORD - SR edits.dotx</Template>
  <TotalTime>2</TotalTime>
  <Pages>9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2020-06-11T17:43:00Z</dcterms:created>
  <dcterms:modified xsi:type="dcterms:W3CDTF">2020-06-11T17:45:00Z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