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592F5B3F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2336" behindDoc="0" locked="0" layoutInCell="1" allowOverlap="1" wp14:editId="71E9B43C" wp14:anchorId="5F5BDDED">
            <wp:simplePos x="0" y="0"/>
            <wp:positionH relativeFrom="column">
              <wp:posOffset>6888601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36"/>
          <w:lang w:val="Italian"/>
        </w:rPr>
        <w:t>PROGRAMMA DI REVISIONE DEL PROGETTO</w:t>
      </w:r>
    </w:p>
    <w:p w:rsidRPr="008D55D1" w:rsidR="008D55D1" w:rsidP="00490097" w:rsidRDefault="008D55D1" w14:paraId="08CC5FCC" w14:textId="77777777">
      <w:pPr>
        <w:bidi w:val="false"/>
        <w:rPr>
          <w:sz w:val="11"/>
          <w:szCs w:val="11"/>
        </w:rPr>
      </w:pPr>
    </w:p>
    <w:tbl>
      <w:tblPr>
        <w:tblW w:w="14673" w:type="dxa"/>
        <w:tblLook w:val="04A0" w:firstRow="1" w:lastRow="0" w:firstColumn="1" w:lastColumn="0" w:noHBand="0" w:noVBand="1"/>
      </w:tblPr>
      <w:tblGrid>
        <w:gridCol w:w="791"/>
        <w:gridCol w:w="5329"/>
        <w:gridCol w:w="720"/>
        <w:gridCol w:w="2467"/>
        <w:gridCol w:w="1313"/>
        <w:gridCol w:w="270"/>
        <w:gridCol w:w="3783"/>
      </w:tblGrid>
      <w:tr w:rsidRPr="008D55D1" w:rsidR="008D55D1" w:rsidTr="00F21938" w14:paraId="5FB7ACA8" w14:textId="77777777">
        <w:trPr>
          <w:trHeight w:val="285"/>
        </w:trPr>
        <w:tc>
          <w:tcPr>
            <w:tcW w:w="10620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8D55D1" w:rsidP="008D55D1" w:rsidRDefault="008D55D1" w14:paraId="2383DBC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1492D30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>DATA DELL'INCONTRO</w:t>
            </w:r>
          </w:p>
        </w:tc>
      </w:tr>
      <w:tr w:rsidRPr="008D55D1" w:rsidR="008D55D1" w:rsidTr="002E6F63" w14:paraId="57E1B7EB" w14:textId="77777777">
        <w:trPr>
          <w:trHeight w:val="634"/>
        </w:trPr>
        <w:tc>
          <w:tcPr>
            <w:tcW w:w="10890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D55D1" w:rsidR="008D55D1" w:rsidP="008D55D1" w:rsidRDefault="008D55D1" w14:paraId="24678A7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7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2F2F2"/>
            <w:noWrap/>
            <w:vAlign w:val="center"/>
            <w:hideMark/>
          </w:tcPr>
          <w:p w:rsidRPr="008D55D1" w:rsidR="008D55D1" w:rsidP="008D55D1" w:rsidRDefault="008D55D1" w14:paraId="3336C99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D55D1" w:rsidR="008D55D1" w:rsidTr="00F21938" w14:paraId="0B7FF3F0" w14:textId="77777777">
        <w:trPr>
          <w:trHeight w:val="174"/>
        </w:trPr>
        <w:tc>
          <w:tcPr>
            <w:tcW w:w="79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0959A670" w14:textId="77777777">
            <w:pPr>
              <w:bidi w:val="false"/>
              <w:ind w:firstLine="200" w:firstLineChars="10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29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4F52D80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87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38364701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66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D55D1" w:rsidP="008D55D1" w:rsidRDefault="008D55D1" w14:paraId="154ECFA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8D55D1" w:rsidR="008D55D1" w:rsidTr="00F21938" w14:paraId="7571AFC6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46BDE44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X</w:t>
            </w: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7DEA4F9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ARTICOLO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8D55D1" w:rsidR="008D55D1" w:rsidP="008D55D1" w:rsidRDefault="008D55D1" w14:paraId="20FBC2E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NOTE / DESCRIZIONE</w:t>
            </w:r>
          </w:p>
        </w:tc>
      </w:tr>
      <w:tr w:rsidRPr="008D55D1" w:rsidR="008D55D1" w:rsidTr="00F21938" w14:paraId="41F10FA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257129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1459312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>Aspettative per la revisione del progetto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6527C65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D55D1" w:rsidR="008D55D1" w:rsidTr="00F21938" w14:paraId="678A5E2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57F1B4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E9B46D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>Background o introduzione al progetto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5F9B4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D55D1" w:rsidR="008D55D1" w:rsidTr="00F21938" w14:paraId="1608E9ED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424A173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2F69832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>Obiettivi chiave del progetto o problema da risolvere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7DD957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D55D1" w:rsidR="008D55D1" w:rsidTr="00F21938" w14:paraId="4C81905E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6F02D5F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5AD7D074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>– Ruoli dei membri del team + Responsabilità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2464DD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D55D1" w:rsidR="008D55D1" w:rsidTr="00F21938" w14:paraId="6F26B70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218C53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1F59BDBC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>– Esigenze critiche dei clienti (e specifiche tecniche associate)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0D0A3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D55D1" w:rsidR="008D55D1" w:rsidTr="00F21938" w14:paraId="4D847C85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3B4906F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7B9D6089" w14:textId="77777777">
            <w:pPr>
              <w:bidi w:val="false"/>
              <w:spacing w:line="276" w:lineRule="auto"/>
              <w:ind w:left="187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>– Architettura dei sistemi per realizzare il concetto selezionato (background su come è stato scelto il concetto)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5F8D5F0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D55D1" w:rsidR="008D55D1" w:rsidTr="00F21938" w14:paraId="6857D88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6EA9CB6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2EC8357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>Esaminare l'architettura funzionale con i sottosistemi chiave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4677432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D55D1" w:rsidR="008D55D1" w:rsidTr="00F21938" w14:paraId="411755D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0D1AAE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5394F27B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>Rivedere l'architettura fisica che mostra gli elementi funzionali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142741E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D55D1" w:rsidR="008D55D1" w:rsidTr="00F21938" w14:paraId="25B7B6E2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3744F1A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AF821C8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>Convalida delle specifiche tecniche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4C34EEB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D55D1" w:rsidR="008D55D1" w:rsidTr="00F21938" w14:paraId="68864D9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13EFB70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6E4C25A2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 xml:space="preserve">Eseguire analisi di fattibilità 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7A4C9F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D55D1" w:rsidR="008D55D1" w:rsidTr="00F21938" w14:paraId="7C247022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035A7C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4158F0A1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>Esamina i problemi, le sfide e i rischi con i piani di mitigazione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0C1426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D55D1" w:rsidR="008D55D1" w:rsidTr="00F21938" w14:paraId="601B38F7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D55D1" w:rsidP="008D55D1" w:rsidRDefault="008D55D1" w14:paraId="1CEEC5D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8D55D1" w:rsidR="008D55D1" w:rsidP="008D55D1" w:rsidRDefault="008D55D1" w14:paraId="0F2945FE" w14:textId="77777777">
            <w:pPr>
              <w:bidi w:val="false"/>
              <w:spacing w:line="276" w:lineRule="auto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>Passaggi successivi + Programma aggiornato</w:t>
            </w:r>
          </w:p>
        </w:tc>
        <w:tc>
          <w:tcPr>
            <w:tcW w:w="7833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8D55D1" w:rsidP="008D55D1" w:rsidRDefault="008D55D1" w14:paraId="3D6ED62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490097" w:rsidR="00C03596" w:rsidP="00D60F8B" w:rsidRDefault="00C03596" w14:paraId="0F65338D" w14:textId="77777777">
      <w:pPr>
        <w:bidi w:val="false"/>
        <w:spacing w:line="276" w:lineRule="auto"/>
        <w:rPr>
          <w:sz w:val="18"/>
          <w:szCs w:val="18"/>
        </w:rPr>
        <w:sectPr w:rsidRPr="00490097" w:rsidR="00C03596" w:rsidSect="00C03596">
          <w:footerReference w:type="even" r:id="rId13"/>
          <w:footerReference w:type="default" r:id="rId14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38775734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55593B75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B4AE1F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3DDA68B4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62CC11E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49D8B6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19E59F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91E637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7EEF9C20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45768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8E1F40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1808" w14:textId="77777777" w:rsidR="00475C1D" w:rsidRDefault="00475C1D" w:rsidP="00F36FE0">
      <w:r>
        <w:separator/>
      </w:r>
    </w:p>
  </w:endnote>
  <w:endnote w:type="continuationSeparator" w:id="0">
    <w:p w14:paraId="3A0E5CB6" w14:textId="77777777" w:rsidR="00475C1D" w:rsidRDefault="00475C1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40A526C5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 w14:paraId="1ACD3679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6353084C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3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0372472C" w14:textId="7777777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C1E9" w14:textId="77777777" w:rsidR="00475C1D" w:rsidRDefault="00475C1D" w:rsidP="00F36FE0">
      <w:r>
        <w:separator/>
      </w:r>
    </w:p>
  </w:footnote>
  <w:footnote w:type="continuationSeparator" w:id="0">
    <w:p w14:paraId="5A87BF22" w14:textId="77777777" w:rsidR="00475C1D" w:rsidRDefault="00475C1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1D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2AEB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75C1D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0C6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0B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9&amp;utm_language=IT&amp;utm_source=integrated+content&amp;utm_campaign=/design-review-checklist-templates&amp;utm_medium=ic+design+review+agenda+template+37429+word+it&amp;lpa=ic+design+review+agenda+template+37429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FF656D0-BA00-4073-A7F0-879A69BB8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IC-Design-Review-Agenda-Template_WORD - SR edits.dotx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Alexandra Ragazhinskaya</cp:lastModifiedBy>
  <cp:revision>1</cp:revision>
  <cp:lastPrinted>2020-06-15T16:37:00Z</cp:lastPrinted>
  <dcterms:created xsi:type="dcterms:W3CDTF">2020-06-19T17:57:00Z</dcterms:created>
  <dcterms:modified xsi:type="dcterms:W3CDTF">2020-06-19T17:57:00Z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