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5EC254E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Spanish"/>
        </w:rPr>
        <w:drawing>
          <wp:anchor distT="0" distB="0" distL="114300" distR="114300" simplePos="0" relativeHeight="251662336" behindDoc="0" locked="0" layoutInCell="1" allowOverlap="1" wp14:editId="10B63F54" wp14:anchorId="7A495DF4">
            <wp:simplePos x="0" y="0"/>
            <wp:positionH relativeFrom="column">
              <wp:posOffset>6883400</wp:posOffset>
            </wp:positionH>
            <wp:positionV relativeFrom="paragraph">
              <wp:posOffset>-6350</wp:posOffset>
            </wp:positionV>
            <wp:extent cx="2437765" cy="337820"/>
            <wp:effectExtent l="0" t="0" r="635" b="5080"/>
            <wp:wrapNone/>
            <wp:docPr id="1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D0">
        <w:rPr>
          <w:b/>
          <w:color w:val="808080" w:themeColor="background1" w:themeShade="80"/>
          <w:sz w:val="36"/>
          <w:lang w:val="Spanish"/>
        </w:rPr>
        <w:t xml:space="preserve">LISTA DE VERIFICACIÓN DE REVISIÓN DE DISEÑO </w:t>
      </w:r>
      <w:r w:rsidRPr="00A54DA2">
        <w:rPr>
          <w:color w:val="808080" w:themeColor="background1" w:themeShade="80"/>
          <w:sz w:val="28"/>
          <w:szCs w:val="28"/>
          <w:lang w:val="Spanish"/>
        </w:rPr>
        <w:t>PARA NO DISEÑADORES / NO DESARROLLADORES</w:t>
      </w:r>
    </w:p>
    <w:p w:rsidR="004144C3" w:rsidP="00D60F8B" w:rsidRDefault="004144C3" w14:paraId="60403813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5341"/>
        <w:gridCol w:w="2326"/>
        <w:gridCol w:w="13"/>
        <w:gridCol w:w="1440"/>
        <w:gridCol w:w="2070"/>
        <w:gridCol w:w="1800"/>
      </w:tblGrid>
      <w:tr w:rsidRPr="006245D0" w:rsidR="006245D0" w:rsidTr="006245D0" w14:paraId="7AAA7A87" w14:textId="77777777">
        <w:trPr>
          <w:trHeight w:val="576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1AB40B0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Spanish"/>
              </w:rPr>
              <w:t>ESTADO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08186C2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Spanish"/>
              </w:rPr>
              <w:t>ELEMENTO OBJETO DE EXAMEN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2BFAE9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APROBADO POR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3E122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7EE6E3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Pr="006245D0" w:rsidR="006245D0" w:rsidTr="006245D0" w14:paraId="31EC8D8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92B75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34A24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¿El diseño es consistente?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6720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5637F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51FD9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566D539E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AFECC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7C012D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¿El diseño incluye todos los elementos relevantes? ¿Se han eliminado elementos extraños? 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47D6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2F1B87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E3DDD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72B3CFA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B2DA9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1C474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¿Los elementos aparecen en un orden consistente?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8B116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CCB9D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3A629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235769CD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732120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6E9B6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¿Los tamaños son consistentes?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F0D72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21DE32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517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3CAE96A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6B82A7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E5265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¿Los colores se adhieren al estilo de la industria u organización?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A1332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D83641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A443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53EA3E55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0D77C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35CD8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¿Es consistente la tipografía?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88329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AE429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E281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3AB424D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C6630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759AE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¿Qué tan accesibles son los diseños?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68D50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65DA05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0DC3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5F45DB11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2BF5FE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7384A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¿Es la redacción apropiada y coherente?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58943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DE2DF1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394D1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78B12B5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5F20B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1C104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¿El diseño es flexible? ¿Hasta qué punto?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D87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ED602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33378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08000A2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FD9E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24A663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¿Existen los datos en el sistema?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47F0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8D2D12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AF09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7A18FE9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0491FE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FDDD5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>¿Se han considerado todas las implicaciones legales y de cumplimiento?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C6607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12EF8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1F7C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45D0" w:rsidR="006245D0" w:rsidTr="006245D0" w14:paraId="2D784EA3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BEC6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34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7FFF65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199125D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8622F3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9B9F1A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60006A81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B6D9B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 APROBACIÓN</w:t>
            </w:r>
          </w:p>
          <w:p w:rsidRPr="006245D0" w:rsidR="006245D0" w:rsidP="006245D0" w:rsidRDefault="006245D0" w14:paraId="36E716FE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69DBAC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NOMBRE Y TÍTULO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A1D47AD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0538A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6245D0" w:rsidR="006245D0" w:rsidTr="006245D0" w14:paraId="0F563460" w14:textId="77777777">
        <w:trPr>
          <w:trHeight w:val="720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B02D22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0643C16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705EA9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7A9709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6245D0" w:rsidP="00D60F8B" w:rsidRDefault="006245D0" w14:paraId="79240BBB" w14:textId="77777777">
      <w:pPr>
        <w:bidi w:val="false"/>
        <w:spacing w:line="276" w:lineRule="auto"/>
        <w:rPr>
          <w:sz w:val="18"/>
          <w:szCs w:val="18"/>
        </w:rPr>
        <w:sectPr w:rsidR="006245D0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76E3025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7DDE8651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CD3DE3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19202B5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700C9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43F5E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E2427B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C13E0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97EADD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BDF49D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020EDA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C44D" w14:textId="77777777" w:rsidR="0091568D" w:rsidRDefault="0091568D" w:rsidP="00F36FE0">
      <w:r>
        <w:separator/>
      </w:r>
    </w:p>
  </w:endnote>
  <w:endnote w:type="continuationSeparator" w:id="0">
    <w:p w14:paraId="58C707FF" w14:textId="77777777" w:rsidR="0091568D" w:rsidRDefault="0091568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E058E4B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6630BC25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888D52C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 w14:paraId="2466C5F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2753B659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51874ED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B913" w14:textId="77777777" w:rsidR="0091568D" w:rsidRDefault="0091568D" w:rsidP="00F36FE0">
      <w:r>
        <w:separator/>
      </w:r>
    </w:p>
  </w:footnote>
  <w:footnote w:type="continuationSeparator" w:id="0">
    <w:p w14:paraId="77998172" w14:textId="77777777" w:rsidR="0091568D" w:rsidRDefault="0091568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D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1568D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35&amp;utm_language=ES&amp;utm_source=integrated+content&amp;utm_campaign=/design-review-checklist-templates&amp;utm_medium=ic+design+review+checklist+for+non+designers+non+developers+27435+word+es&amp;lpa=ic+design+review+checklist+for+non+designers+non+developers+2743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IC-Design-Review-Checklist-for-Non-Designers_Non-Developers_WORD.dotx</Template>
  <TotalTime>1</TotalTime>
  <Pages>2</Pages>
  <Words>175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2020-06-25T20:49:00Z</dcterms:created>
  <dcterms:modified xsi:type="dcterms:W3CDTF">2020-06-25T20:50:00Z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