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B8" w:rsidP="00D4300C" w:rsidRDefault="00CB4DF0" w14:paraId="232F870C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2BB341E4" wp14:anchorId="2C8955F4">
            <wp:simplePos x="0" y="0"/>
            <wp:positionH relativeFrom="column">
              <wp:posOffset>4052425</wp:posOffset>
            </wp:positionH>
            <wp:positionV relativeFrom="paragraph">
              <wp:posOffset>-52705</wp:posOffset>
            </wp:positionV>
            <wp:extent cx="2823406" cy="391819"/>
            <wp:effectExtent l="0" t="0" r="0" b="8255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391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C61B8">
        <w:rPr>
          <w:b/>
          <w:color w:val="808080" w:themeColor="background1" w:themeShade="80"/>
          <w:sz w:val="36"/>
          <w:lang w:eastAsia="Japanese"/>
          <w:eastAsianLayout/>
        </w:rPr>
        <w:t xml:space="preserve">ヘルスケアビジネスケース </w:t>
      </w:r>
    </w:p>
    <w:p w:rsidRPr="00310D79" w:rsidR="001962A6" w:rsidP="00D4300C" w:rsidRDefault="00A40D00" w14:paraId="715CAEB9" w14:textId="77777777">
      <w:pPr>
        <w:bidi w:val="false"/>
        <w:rPr>
          <w:b/>
          <w:color w:val="808080" w:themeColor="background1" w:themeShade="80"/>
          <w:sz w:val="36"/>
        </w:rPr>
      </w:pPr>
      <w:r w:rsidRPr="00A40D00">
        <w:rPr>
          <w:b/>
          <w:color w:val="808080" w:themeColor="background1" w:themeShade="80"/>
          <w:sz w:val="36"/>
          <w:lang w:eastAsia="Japanese"/>
          <w:eastAsianLayout/>
        </w:rPr>
        <w:t>テンプレート</w:t>
      </w:r>
    </w:p>
    <w:p w:rsidR="001962A6" w:rsidP="00D4300C" w:rsidRDefault="001962A6" w14:paraId="0BA7E778" w14:textId="77777777"/>
    <w:p w:rsidR="00D4300C" w:rsidP="00D4300C" w:rsidRDefault="00D4300C" w14:paraId="4367AE9A" w14:textId="77777777"/>
    <w:p w:rsidR="00D4300C" w:rsidP="00D4300C" w:rsidRDefault="00AC61B8" w14:paraId="7BA212C6" w14:textId="77777777">
      <w:r w:rsidRPr="00491059">
        <w:rPr>
          <w:noProof/>
          <w:lang w:eastAsia="Japanese"/>
          <w:eastAsianLayout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18E4AD72" wp14:anchorId="16F38FE9">
                <wp:simplePos x="0" y="0"/>
                <wp:positionH relativeFrom="margin">
                  <wp:posOffset>52070</wp:posOffset>
                </wp:positionH>
                <wp:positionV relativeFrom="page">
                  <wp:posOffset>3621863</wp:posOffset>
                </wp:positionV>
                <wp:extent cx="6435090" cy="5520690"/>
                <wp:effectExtent l="0" t="0" r="3810" b="381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552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C61B8" w:rsidR="0047204D" w:rsidP="001C7751" w:rsidRDefault="0047204D" w14:paraId="50173201" w14:textId="77777777">
                            <w:pPr>
                              <w:pStyle w:val="af0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60"/>
                              </w:rPr>
                            </w:pPr>
                            <w:r w:rsidRPr="00AC61B8"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60"/>
                                <w:lang w:eastAsia="Japanese"/>
                                <w:eastAsianLayout/>
                              </w:rPr>
                              <w:t xml:space="preserve">[ サービスのタイトル ]</w:t>
                            </w:r>
                          </w:p>
                          <w:p w:rsidR="008B08C6" w:rsidP="001C7751" w:rsidRDefault="008B08C6" w14:paraId="24E635E5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C61B8" w:rsidP="001C7751" w:rsidRDefault="00AC61B8" w14:paraId="2EAE4A64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  <w:lang w:eastAsia="Japanese"/>
                                <w:eastAsianLayout/>
                              </w:rPr>
                              <w:t xml:space="preserve">施設、部門、</w:t>
                            </w:r>
                          </w:p>
                          <w:p w:rsidRPr="00AC61B8" w:rsidR="008B08C6" w:rsidP="001C7751" w:rsidRDefault="00AC61B8" w14:paraId="6F689AA5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48"/>
                                <w:szCs w:val="28"/>
                                <w:lang w:eastAsia="Japanese"/>
                                <w:eastAsianLayout/>
                              </w:rPr>
                              <w:t xml:space="preserve">または</w:t>
                            </w:r>
                            <w:r w:rsidRPr="00AC61B8"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8"/>
                                <w:szCs w:val="28"/>
                                <w:lang w:eastAsia="Japanese"/>
                                <w:eastAsianLayout/>
                              </w:rPr>
                              <w:t>練習名</w:t>
                            </w:r>
                          </w:p>
                          <w:p w:rsidRPr="00AC61B8" w:rsidR="00AC61B8" w:rsidP="001C7751" w:rsidRDefault="00AC61B8" w14:paraId="1B018E40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4"/>
                                <w:szCs w:val="28"/>
                              </w:rPr>
                            </w:pPr>
                          </w:p>
                          <w:p w:rsidR="008B08C6" w:rsidP="001C7751" w:rsidRDefault="008B08C6" w14:paraId="25BAECB7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通りの住所</w:t>
                            </w:r>
                          </w:p>
                          <w:p w:rsidR="008B08C6" w:rsidP="001C7751" w:rsidRDefault="008B08C6" w14:paraId="0F17FC8E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市、州、郵便番号</w:t>
                            </w:r>
                          </w:p>
                          <w:p w:rsidR="00AC61B8" w:rsidP="00AC61B8" w:rsidRDefault="00AC61B8" w14:paraId="26407F6C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C61B8" w:rsidP="00AC61B8" w:rsidRDefault="00AC61B8" w14:paraId="13650FAE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webaddress.com</w:t>
                            </w:r>
                          </w:p>
                          <w:p w:rsidR="00AC61B8" w:rsidP="001C7751" w:rsidRDefault="00AC61B8" w14:paraId="27173797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C61B8" w:rsidP="001C7751" w:rsidRDefault="00AC61B8" w14:paraId="40BC6A3B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連絡先名</w:t>
                            </w:r>
                          </w:p>
                          <w:p w:rsidR="00AC61B8" w:rsidP="001C7751" w:rsidRDefault="00AC61B8" w14:paraId="17443320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(000) 000-0000 </w:t>
                            </w:r>
                          </w:p>
                          <w:p w:rsidR="00AC61B8" w:rsidP="001C7751" w:rsidRDefault="00AC61B8" w14:paraId="2E6A165D" w14:textId="77777777">
                            <w:pPr>
                              <w:pStyle w:val="af0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メールアドレス</w:t>
                            </w:r>
                          </w:p>
                          <w:p w:rsidR="008B08C6" w:rsidP="001C7751" w:rsidRDefault="008B08C6" w14:paraId="36E8A90E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8B08C6" w:rsidP="001C7751" w:rsidRDefault="008B08C6" w14:paraId="16AA4B91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eastAsia="Japanese"/>
                                <w:eastAsianLayout/>
                              </w:rPr>
                              <w:t>00/00/0000</w:t>
                            </w:r>
                          </w:p>
                          <w:p w:rsidR="008B08C6" w:rsidP="009F028C" w:rsidRDefault="008B08C6" w14:paraId="1E21A61C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8B08C6" w:rsidP="009F028C" w:rsidRDefault="008B08C6" w14:paraId="0BEE4F00" w14:textId="77777777">
                            <w:pPr>
                              <w:pStyle w:val="af0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F38FE9">
                <v:stroke joinstyle="miter"/>
                <v:path gradientshapeok="t" o:connecttype="rect"/>
              </v:shapetype>
              <v:shape id="Text Box 131" style="position:absolute;margin-left:4.1pt;margin-top:285.2pt;width:506.7pt;height:434.7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">
                <v:textbox inset="0,0,0,0">
                  <w:txbxContent>
                    <w:p w:rsidRPr="00AC61B8" w:rsidR="0047204D" w:rsidP="001C7751" w:rsidRDefault="0047204D" w14:paraId="50173201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60"/>
                        </w:rPr>
                      </w:pPr>
                      <w:r w:rsidRPr="00AC61B8"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60"/>
                          <w:lang w:eastAsia="Japanese"/>
                          <w:eastAsianLayout/>
                        </w:rPr>
                        <w:t xml:space="preserve">[ サービスのタイトル ]</w:t>
                      </w:r>
                    </w:p>
                    <w:p w:rsidR="008B08C6" w:rsidP="001C7751" w:rsidRDefault="008B08C6" w14:paraId="24E635E5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C61B8" w:rsidP="001C7751" w:rsidRDefault="00AC61B8" w14:paraId="2EAE4A6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  <w:lang w:eastAsia="Japanese"/>
                          <w:eastAsianLayout/>
                        </w:rPr>
                        <w:t xml:space="preserve">施設、部門、</w:t>
                      </w:r>
                    </w:p>
                    <w:p w:rsidRPr="00AC61B8" w:rsidR="008B08C6" w:rsidP="001C7751" w:rsidRDefault="00AC61B8" w14:paraId="6F689AA5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48"/>
                          <w:szCs w:val="28"/>
                          <w:lang w:eastAsia="Japanese"/>
                          <w:eastAsianLayout/>
                        </w:rPr>
                        <w:t xml:space="preserve">または</w:t>
                      </w:r>
                      <w:r w:rsidRPr="00AC61B8"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8"/>
                          <w:szCs w:val="28"/>
                          <w:lang w:eastAsia="Japanese"/>
                          <w:eastAsianLayout/>
                        </w:rPr>
                        <w:t>練習名</w:t>
                      </w:r>
                    </w:p>
                    <w:p w:rsidRPr="00AC61B8" w:rsidR="00AC61B8" w:rsidP="001C7751" w:rsidRDefault="00AC61B8" w14:paraId="1B018E4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4"/>
                          <w:szCs w:val="28"/>
                        </w:rPr>
                      </w:pPr>
                    </w:p>
                    <w:p w:rsidR="008B08C6" w:rsidP="001C7751" w:rsidRDefault="008B08C6" w14:paraId="25BAECB7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通りの住所</w:t>
                      </w:r>
                    </w:p>
                    <w:p w:rsidR="008B08C6" w:rsidP="001C7751" w:rsidRDefault="008B08C6" w14:paraId="0F17FC8E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市、州、郵便番号</w:t>
                      </w:r>
                    </w:p>
                    <w:p w:rsidR="00AC61B8" w:rsidP="00AC61B8" w:rsidRDefault="00AC61B8" w14:paraId="26407F6C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C61B8" w:rsidP="00AC61B8" w:rsidRDefault="00AC61B8" w14:paraId="13650FAE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webaddress.com</w:t>
                      </w:r>
                    </w:p>
                    <w:p w:rsidR="00AC61B8" w:rsidP="001C7751" w:rsidRDefault="00AC61B8" w14:paraId="27173797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C61B8" w:rsidP="001C7751" w:rsidRDefault="00AC61B8" w14:paraId="40BC6A3B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連絡先名</w:t>
                      </w:r>
                    </w:p>
                    <w:p w:rsidR="00AC61B8" w:rsidP="001C7751" w:rsidRDefault="00AC61B8" w14:paraId="1744332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(000) 000-0000 </w:t>
                      </w:r>
                    </w:p>
                    <w:p w:rsidR="00AC61B8" w:rsidP="001C7751" w:rsidRDefault="00AC61B8" w14:paraId="2E6A165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メールアドレス</w:t>
                      </w:r>
                    </w:p>
                    <w:p w:rsidR="008B08C6" w:rsidP="001C7751" w:rsidRDefault="008B08C6" w14:paraId="36E8A90E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8B08C6" w:rsidP="001C7751" w:rsidRDefault="008B08C6" w14:paraId="16AA4B91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eastAsia="Japanese"/>
                          <w:eastAsianLayout/>
                        </w:rPr>
                        <w:t>00/00/0000</w:t>
                      </w:r>
                    </w:p>
                    <w:p w:rsidR="008B08C6" w:rsidP="009F028C" w:rsidRDefault="008B08C6" w14:paraId="1E21A61C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8B08C6" w:rsidP="009F028C" w:rsidRDefault="008B08C6" w14:paraId="0BEE4F00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C61B8" w:rsidP="009212F2" w:rsidRDefault="00AC61B8" w14:paraId="13B7250D" w14:textId="77777777">
      <w:pPr>
        <w:pStyle w:val="1"/>
        <w:bidi w:val="false"/>
        <w:sectPr w:rsidR="00AC61B8" w:rsidSect="006E06A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name="_Toc524518728" w:id="5"/>
      <w:bookmarkStart w:name="_Toc528350747" w:id="6"/>
      <w:bookmarkStart w:name="_Toc528656442" w:id="7"/>
      <w:bookmarkStart w:name="_Toc2686346" w:id="8"/>
      <w:bookmarkStart w:name="_Toc5904055" w:id="9"/>
      <w:bookmarkStart w:name="_Toc7524011" w:id="10"/>
      <w:bookmarkStart w:name="_Toc131584552" w:id="11"/>
      <w:bookmarkStart w:name="_Toc131584626" w:id="12"/>
      <w:bookmarkStart w:name="_Toc131585092" w:id="13"/>
      <w:bookmarkStart w:name="_Toc131585463" w:id="14"/>
      <w:bookmarkStart w:name="_Toc131587766" w:id="15"/>
      <w:bookmarkStart w:name="_Toc131588156" w:id="16"/>
      <w:bookmarkStart w:name="_Toc183409696" w:id="17"/>
      <w:bookmarkStart w:name="_GoBack" w:id="18"/>
      <w:bookmarkEnd w:id="18"/>
    </w:p>
    <w:p w:rsidRPr="009212F2" w:rsidR="00E8348B" w:rsidP="009212F2" w:rsidRDefault="00E8348B" w14:paraId="74152595" w14:textId="77777777">
      <w:pPr>
        <w:pStyle w:val="1"/>
        <w:bidi w:val="false"/>
      </w:pPr>
      <w:bookmarkStart w:name="_Toc7689309" w:id="19"/>
      <w:r w:rsidRPr="009212F2">
        <w:rPr>
          <w:lang w:eastAsia="Japanese"/>
          <w:eastAsianLayout/>
        </w:rPr>
        <w:lastRenderedPageBreak/>
        <w:t>目次</w:t>
      </w:r>
      <w:bookmarkEnd w:id="5"/>
      <w:bookmarkEnd w:id="6"/>
      <w:bookmarkEnd w:id="7"/>
      <w:bookmarkEnd w:id="8"/>
      <w:bookmarkEnd w:id="9"/>
      <w:bookmarkEnd w:id="10"/>
      <w:bookmarkEnd w:id="19"/>
    </w:p>
    <w:sdt>
      <w:sdtPr>
        <w:rPr>
          <w:b w:val="0"/>
          <w:bCs w:val="0"/>
          <w:i/>
          <w:iCs w:val="0"/>
          <w:noProof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Pr="00F63140" w:rsidR="006E06A9" w:rsidP="00F63140" w:rsidRDefault="00E8348B" w14:paraId="6A4FB85E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r w:rsidRPr="00F63140">
            <w:rPr>
              <w:b w:val="0"/>
              <w:i/>
              <w:noProof w:val="0"/>
              <w:color w:val="595959" w:themeColor="text1" w:themeTint="A6"/>
              <w:sz w:val="24"/>
              <w:lang w:eastAsia="Japanese"/>
              <w:eastAsianLayout/>
            </w:rPr>
            <w:fldChar w:fldCharType="begin"/>
          </w:r>
          <w:r w:rsidRPr="00F63140">
            <w:rPr>
              <w:b w:val="0"/>
              <w:color w:val="595959" w:themeColor="text1" w:themeTint="A6"/>
              <w:sz w:val="24"/>
              <w:lang w:eastAsia="Japanese"/>
              <w:eastAsianLayout/>
            </w:rPr>
            <w:instrText xml:space="preserve"> TOC \o "1-3" \h \z \u </w:instrText>
          </w:r>
          <w:r w:rsidRPr="00F63140">
            <w:rPr>
              <w:b w:val="0"/>
              <w:i/>
              <w:noProof w:val="0"/>
              <w:color w:val="595959" w:themeColor="text1" w:themeTint="A6"/>
              <w:sz w:val="24"/>
              <w:lang w:eastAsia="Japanese"/>
              <w:eastAsianLayout/>
            </w:rPr>
            <w:fldChar w:fldCharType="separate"/>
          </w:r>
          <w:hyperlink w:history="1" w:anchor="_Toc7689310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eastAsia="Japanese"/>
                <w:eastAsianLayout/>
              </w:rPr>
              <w:t>エグゼクティブサマリー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instrText xml:space="preserve"> PAGEREF _Toc7689310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separate"/>
            </w:r>
            <w:r w:rsidR="008913BE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>3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end"/>
            </w:r>
          </w:hyperlink>
        </w:p>
        <w:p w:rsidRPr="00F63140" w:rsidR="006E06A9" w:rsidP="00F63140" w:rsidRDefault="008913BE" w14:paraId="0F60D614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1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eastAsia="Japanese"/>
                <w:eastAsianLayout/>
              </w:rPr>
              <w:t>コンテキスト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instrText xml:space="preserve"> PAGEREF _Toc7689311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>4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end"/>
            </w:r>
          </w:hyperlink>
        </w:p>
        <w:p w:rsidRPr="00F63140" w:rsidR="006E06A9" w:rsidP="00F63140" w:rsidRDefault="008913BE" w14:paraId="11016E46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2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eastAsia="Japanese"/>
                <w:eastAsianLayout/>
              </w:rPr>
              <w:t>既存のソリューション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instrText xml:space="preserve"> PAGEREF _Toc7689312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>5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end"/>
            </w:r>
          </w:hyperlink>
        </w:p>
        <w:p w:rsidRPr="00F63140" w:rsidR="006E06A9" w:rsidP="00F63140" w:rsidRDefault="008913BE" w14:paraId="7EF01EF6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3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eastAsia="Japanese"/>
                <w:eastAsianLayout/>
              </w:rPr>
              <w:t>提案された変更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instrText xml:space="preserve"> PAGEREF _Toc7689313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>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end"/>
            </w:r>
          </w:hyperlink>
        </w:p>
        <w:p w:rsidRPr="00F63140" w:rsidR="006E06A9" w:rsidP="00F63140" w:rsidRDefault="008913BE" w14:paraId="5CE0B1A9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4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eastAsia="Japanese"/>
                <w:eastAsianLayout/>
              </w:rPr>
              <w:t>の理由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instrText xml:space="preserve"> PAGEREF _Toc7689314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>プロジェクト6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end"/>
            </w:r>
          </w:hyperlink>
        </w:p>
        <w:p w:rsidRPr="00F63140" w:rsidR="006E06A9" w:rsidP="00F63140" w:rsidRDefault="008913BE" w14:paraId="330C889F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5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eastAsia="Japanese"/>
                <w:eastAsianLayout/>
              </w:rPr>
              <w:t>予測される成果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instrText xml:space="preserve"> PAGEREF _Toc7689315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>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end"/>
            </w:r>
          </w:hyperlink>
        </w:p>
        <w:p w:rsidRPr="00F63140" w:rsidR="006E06A9" w:rsidP="00F63140" w:rsidRDefault="008913BE" w14:paraId="02E208A4" w14:textId="77777777">
          <w:pPr>
            <w:pStyle w:val="11"/>
            <w:tabs>
              <w:tab w:val="clear" w:pos="10790"/>
              <w:tab w:val="right" w:leader="dot" w:pos="9990"/>
            </w:tabs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color w:val="595959" w:themeColor="text1" w:themeTint="A6"/>
              <w:sz w:val="36"/>
              <w:szCs w:val="24"/>
            </w:rPr>
          </w:pPr>
          <w:hyperlink w:history="1" w:anchor="_Toc7689316">
            <w:r w:rsidRPr="00F63140" w:rsidR="006E06A9">
              <w:rPr>
                <w:rStyle w:val="a8"/>
                <w:b w:val="0"/>
                <w:color w:val="595959" w:themeColor="text1" w:themeTint="A6"/>
                <w:sz w:val="24"/>
                <w:lang w:eastAsia="Japanese"/>
                <w:eastAsianLayout/>
              </w:rPr>
              <w:t>付録6</w: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ab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begin"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instrText xml:space="preserve"> PAGEREF _Toc7689316 \h </w:instrText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separate"/>
            </w:r>
            <w:r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t/>
            </w:r>
            <w:r w:rsidRPr="00F63140" w:rsidR="006E06A9">
              <w:rPr>
                <w:b w:val="0"/>
                <w:webHidden/>
                <w:color w:val="595959" w:themeColor="text1" w:themeTint="A6"/>
                <w:sz w:val="24"/>
                <w:lang w:eastAsia="Japanese"/>
                <w:eastAsianLayout/>
              </w:rPr>
              <w:fldChar w:fldCharType="end"/>
            </w:r>
          </w:hyperlink>
        </w:p>
        <w:p w:rsidRPr="00913151" w:rsidR="00D675F4" w:rsidP="00F63140" w:rsidRDefault="00E8348B" w14:paraId="34723CFE" w14:textId="77777777">
          <w:pPr>
            <w:tabs>
              <w:tab w:val="left" w:pos="360"/>
              <w:tab w:val="right" w:leader="dot" w:pos="9990"/>
            </w:tabs>
            <w:bidi w:val="false"/>
            <w:spacing w:line="480" w:lineRule="auto"/>
            <w:rPr>
              <w:noProof/>
            </w:rPr>
            <w:sectPr w:rsidRPr="00913151" w:rsidR="00D675F4" w:rsidSect="006E06A9"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F63140">
            <w:rPr>
              <w:noProof/>
              <w:color w:val="595959" w:themeColor="text1" w:themeTint="A6"/>
              <w:sz w:val="24"/>
              <w:szCs w:val="20"/>
              <w:lang w:eastAsia="Japanese"/>
              <w:eastAsianLayout/>
            </w:rPr>
            <w:fldChar w:fldCharType="end"/>
          </w:r>
        </w:p>
        <w:p w:rsidRPr="00491059" w:rsidR="00E8348B" w:rsidP="00D4300C" w:rsidRDefault="008913BE" w14:paraId="1D9AA5B5" w14:textId="77777777"/>
      </w:sdtContent>
    </w:sdt>
    <w:p w:rsidR="001C7751" w:rsidP="006E06A9" w:rsidRDefault="006E06A9" w14:paraId="50D3DB88" w14:textId="77777777">
      <w:pPr>
        <w:pStyle w:val="1"/>
        <w:bidi w:val="false"/>
        <w:spacing w:line="276" w:lineRule="auto"/>
      </w:pPr>
      <w:bookmarkStart w:name="_Toc7689310" w:id="20"/>
      <w:bookmarkStart w:name="_Toc354384082" w:id="21"/>
      <w:bookmarkEnd w:id="11"/>
      <w:bookmarkEnd w:id="12"/>
      <w:bookmarkEnd w:id="13"/>
      <w:bookmarkEnd w:id="14"/>
      <w:bookmarkEnd w:id="15"/>
      <w:bookmarkEnd w:id="16"/>
      <w:bookmarkEnd w:id="17"/>
      <w:r>
        <w:rPr>
          <w:lang w:eastAsia="Japanese"/>
          <w:eastAsianLayout/>
        </w:rPr>
        <w:t>エグゼクティブサマリー</w:t>
      </w:r>
      <w:bookmarkEnd w:id="20"/>
    </w:p>
    <w:p w:rsidRPr="006E06A9" w:rsidR="006E06A9" w:rsidP="006E06A9" w:rsidRDefault="006E06A9" w14:paraId="6A99D4E2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eastAsia="Japanese"/>
          <w:eastAsianLayout/>
        </w:rPr>
        <w:t xml:space="preserve">提案書の要約を1ページずつ書いてください。提案されたソリューションの説明、問題とは何か、なぜそれが問題なのか、現状を維持するためのコスト、およびソリューションを実装して結果を期待するための時間枠を含めます。 </w:t>
      </w:r>
    </w:p>
    <w:p w:rsidRPr="006E06A9" w:rsidR="006E06A9" w:rsidP="006E06A9" w:rsidRDefault="006E06A9" w14:paraId="2A88D232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A40D00" w:rsidTr="006E06A9" w14:paraId="04D93B88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A40D00" w:rsidP="00A82277" w:rsidRDefault="00A40D00" w14:paraId="5DF497D0" w14:textId="77777777">
            <w:pPr>
              <w:bidi w:val="false"/>
              <w:rPr>
                <w:sz w:val="20"/>
              </w:rPr>
            </w:pPr>
          </w:p>
          <w:p w:rsidRPr="006E06A9" w:rsidR="00A40D00" w:rsidP="00A82277" w:rsidRDefault="00A40D00" w14:paraId="0B70E3A1" w14:textId="77777777">
            <w:pPr>
              <w:bidi w:val="false"/>
              <w:rPr>
                <w:sz w:val="20"/>
              </w:rPr>
            </w:pPr>
          </w:p>
        </w:tc>
      </w:tr>
      <w:bookmarkEnd w:id="21"/>
    </w:tbl>
    <w:p w:rsidR="00FE6D48" w:rsidRDefault="00FE6D48" w14:paraId="1CCD920C" w14:textId="77777777">
      <w:pPr>
        <w:bidi w:val="false"/>
        <w:rPr>
          <w:noProof/>
        </w:rPr>
      </w:pPr>
    </w:p>
    <w:p w:rsidR="006E06A9" w:rsidRDefault="006E06A9" w14:paraId="15688E55" w14:textId="77777777">
      <w:pPr>
        <w:bidi w:val="false"/>
        <w:rPr>
          <w:noProof/>
        </w:rPr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40D00" w:rsidRDefault="00A40D00" w14:paraId="672920A7" w14:textId="77777777">
      <w:pPr>
        <w:bidi w:val="false"/>
        <w:rPr>
          <w:noProof/>
        </w:rPr>
      </w:pPr>
    </w:p>
    <w:p w:rsidR="006E06A9" w:rsidP="006E06A9" w:rsidRDefault="006E06A9" w14:paraId="2FD69557" w14:textId="77777777">
      <w:pPr>
        <w:pStyle w:val="1"/>
        <w:bidi w:val="false"/>
        <w:spacing w:line="276" w:lineRule="auto"/>
      </w:pPr>
      <w:bookmarkStart w:name="_Toc7689311" w:id="22"/>
      <w:r>
        <w:rPr>
          <w:lang w:eastAsia="Japanese"/>
          <w:eastAsianLayout/>
        </w:rPr>
        <w:t>文脈</w:t>
      </w:r>
      <w:bookmarkEnd w:id="22"/>
    </w:p>
    <w:p w:rsidRPr="006E06A9" w:rsidR="006E06A9" w:rsidP="006E06A9" w:rsidRDefault="006E06A9" w14:paraId="562BE8F2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eastAsia="Japanese"/>
          <w:eastAsianLayout/>
        </w:rPr>
        <w:t>問題または機会とそのコンテキストを説明する。ソリューションが誰に役立つかを説明し、現在のアプリケーションで使用されている財務リソースやその他のリソースについて説明します。</w:t>
      </w:r>
    </w:p>
    <w:p w:rsidRPr="006E06A9" w:rsidR="006E06A9" w:rsidP="006E06A9" w:rsidRDefault="006E06A9" w14:paraId="6D946A8C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6E06A9" w14:paraId="475BB8FF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71C86681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0116790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26BECD2A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00D19389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0315A8FE" w14:textId="77777777">
            <w:pPr>
              <w:bidi w:val="false"/>
              <w:rPr>
                <w:sz w:val="20"/>
              </w:rPr>
            </w:pPr>
          </w:p>
          <w:p w:rsidRPr="006E06A9" w:rsidR="006E06A9" w:rsidP="006E06A9" w:rsidRDefault="006E06A9" w14:paraId="7100D0EB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24D4F644" w14:textId="77777777">
      <w:pPr>
        <w:bidi w:val="false"/>
        <w:rPr>
          <w:noProof/>
        </w:rPr>
      </w:pPr>
    </w:p>
    <w:p w:rsidR="006E06A9" w:rsidP="006E06A9" w:rsidRDefault="006E06A9" w14:paraId="18F84A33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0843428C" w14:textId="77777777">
      <w:pPr>
        <w:bidi w:val="false"/>
        <w:rPr>
          <w:noProof/>
        </w:rPr>
      </w:pPr>
    </w:p>
    <w:p w:rsidR="006E06A9" w:rsidP="006E06A9" w:rsidRDefault="006E06A9" w14:paraId="175CBB4B" w14:textId="77777777">
      <w:pPr>
        <w:pStyle w:val="1"/>
        <w:bidi w:val="false"/>
        <w:spacing w:line="276" w:lineRule="auto"/>
      </w:pPr>
      <w:bookmarkStart w:name="_Toc7689312" w:id="23"/>
      <w:r>
        <w:rPr>
          <w:lang w:eastAsia="Japanese"/>
          <w:eastAsianLayout/>
        </w:rPr>
        <w:t>既存のソリューション</w:t>
      </w:r>
      <w:bookmarkEnd w:id="23"/>
    </w:p>
    <w:p w:rsidRPr="006E06A9" w:rsidR="006E06A9" w:rsidP="006E06A9" w:rsidRDefault="006E06A9" w14:paraId="5B89FC31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eastAsia="Japanese"/>
          <w:eastAsianLayout/>
        </w:rPr>
        <w:t>現在の状況と、改善できる側面について説明する。</w:t>
      </w:r>
    </w:p>
    <w:p w:rsidRPr="006E06A9" w:rsidR="006E06A9" w:rsidP="006E06A9" w:rsidRDefault="006E06A9" w14:paraId="579CDCBC" w14:textId="77777777">
      <w:pPr>
        <w:bidi w:val="false"/>
        <w:rPr>
          <w:color w:val="595959" w:themeColor="text1" w:themeTint="A6"/>
        </w:rPr>
      </w:pPr>
    </w:p>
    <w:p w:rsidRPr="006E06A9" w:rsidR="006E06A9" w:rsidP="006E06A9" w:rsidRDefault="006E06A9" w14:paraId="37CCF895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103CEEAB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4D692F4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574713F3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5CD53FB8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7BFA6C01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510E4D5C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CBAAAF3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0C9CC70E" w14:textId="77777777">
      <w:pPr>
        <w:bidi w:val="false"/>
        <w:rPr>
          <w:noProof/>
        </w:rPr>
      </w:pPr>
    </w:p>
    <w:p w:rsidR="006E06A9" w:rsidP="006E06A9" w:rsidRDefault="006E06A9" w14:paraId="758D08A6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3E91BAB8" w14:textId="77777777">
      <w:pPr>
        <w:bidi w:val="false"/>
        <w:rPr>
          <w:noProof/>
        </w:rPr>
      </w:pPr>
    </w:p>
    <w:p w:rsidR="006E06A9" w:rsidP="006E06A9" w:rsidRDefault="006E06A9" w14:paraId="77B50CC4" w14:textId="77777777">
      <w:pPr>
        <w:pStyle w:val="1"/>
        <w:bidi w:val="false"/>
        <w:spacing w:line="276" w:lineRule="auto"/>
      </w:pPr>
      <w:bookmarkStart w:name="_Toc7689313" w:id="24"/>
      <w:r>
        <w:rPr>
          <w:lang w:eastAsia="Japanese"/>
          <w:eastAsianLayout/>
        </w:rPr>
        <w:t>提案された変更</w:t>
      </w:r>
      <w:bookmarkEnd w:id="24"/>
    </w:p>
    <w:p w:rsidRPr="006E06A9" w:rsidR="006E06A9" w:rsidP="006E06A9" w:rsidRDefault="006E06A9" w14:paraId="77B7B8EE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eastAsia="Japanese"/>
          <w:eastAsianLayout/>
        </w:rPr>
        <w:t xml:space="preserve">新しいソリューションの概要を示します。スタッフまたは患者への利益、資本コスト、およびその他の該当する詳細を含めます。 </w:t>
      </w:r>
    </w:p>
    <w:p w:rsidRPr="006E06A9" w:rsidR="006E06A9" w:rsidP="006E06A9" w:rsidRDefault="006E06A9" w14:paraId="5E3E7ADF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6E662BB4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1DFC92F5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7D9E8197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44DE6DB9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424336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1BD44D5C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AA88795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60A78AA8" w14:textId="77777777">
      <w:pPr>
        <w:bidi w:val="false"/>
        <w:rPr>
          <w:noProof/>
        </w:rPr>
      </w:pPr>
    </w:p>
    <w:p w:rsidR="006E06A9" w:rsidP="006E06A9" w:rsidRDefault="006E06A9" w14:paraId="167F2906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2755846D" w14:textId="77777777">
      <w:pPr>
        <w:bidi w:val="false"/>
        <w:rPr>
          <w:noProof/>
        </w:rPr>
      </w:pPr>
    </w:p>
    <w:p w:rsidR="006E06A9" w:rsidP="006E06A9" w:rsidRDefault="006E06A9" w14:paraId="16C61ABF" w14:textId="77777777">
      <w:pPr>
        <w:pStyle w:val="1"/>
        <w:bidi w:val="false"/>
        <w:spacing w:line="276" w:lineRule="auto"/>
      </w:pPr>
      <w:bookmarkStart w:name="_Toc7689314" w:id="25"/>
      <w:r>
        <w:rPr>
          <w:lang w:eastAsia="Japanese"/>
          <w:eastAsianLayout/>
        </w:rPr>
        <w:t>プロジェクトの理由</w:t>
      </w:r>
      <w:bookmarkEnd w:id="25"/>
    </w:p>
    <w:p w:rsidRPr="006E06A9" w:rsidR="006E06A9" w:rsidP="006E06A9" w:rsidRDefault="006E06A9" w14:paraId="48FCE05C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eastAsia="Japanese"/>
          <w:eastAsianLayout/>
        </w:rPr>
        <w:t>提案された変更が関連する組織に与える影響を説明します。これらには、地域または地域の健康イニシアチブ、規制遵守、患者満足度などが含まれます。</w:t>
      </w:r>
    </w:p>
    <w:p w:rsidRPr="006E06A9" w:rsidR="006E06A9" w:rsidP="006E06A9" w:rsidRDefault="006E06A9" w14:paraId="2838147F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3C1F7B38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0A771545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1577B656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C9AB28C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45C06C4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02064A84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46656D50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1EC6E611" w14:textId="77777777">
      <w:pPr>
        <w:bidi w:val="false"/>
        <w:rPr>
          <w:noProof/>
        </w:rPr>
      </w:pPr>
    </w:p>
    <w:p w:rsidR="006E06A9" w:rsidP="006E06A9" w:rsidRDefault="006E06A9" w14:paraId="4F74E208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52102E2A" w14:textId="77777777">
      <w:pPr>
        <w:bidi w:val="false"/>
        <w:rPr>
          <w:noProof/>
        </w:rPr>
      </w:pPr>
    </w:p>
    <w:p w:rsidR="006E06A9" w:rsidP="006E06A9" w:rsidRDefault="006E06A9" w14:paraId="51C7D241" w14:textId="77777777">
      <w:pPr>
        <w:pStyle w:val="1"/>
        <w:bidi w:val="false"/>
        <w:spacing w:line="276" w:lineRule="auto"/>
      </w:pPr>
      <w:bookmarkStart w:name="_Toc7689315" w:id="26"/>
      <w:r>
        <w:rPr>
          <w:lang w:eastAsia="Japanese"/>
          <w:eastAsianLayout/>
        </w:rPr>
        <w:t>予測される成果</w:t>
      </w:r>
      <w:bookmarkEnd w:id="26"/>
    </w:p>
    <w:p w:rsidRPr="006E06A9" w:rsidR="006E06A9" w:rsidP="006E06A9" w:rsidRDefault="006E06A9" w14:paraId="79D9EF03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eastAsia="Japanese"/>
          <w:eastAsianLayout/>
        </w:rPr>
        <w:t xml:space="preserve">あなたの提案が役立つ患者の最小数と最大数を見積もります。潜在的なコストやリソースの節約を詳述し、リスクがあればメモします。 </w:t>
      </w:r>
    </w:p>
    <w:p w:rsidRPr="006E06A9" w:rsidR="006E06A9" w:rsidP="006E06A9" w:rsidRDefault="006E06A9" w14:paraId="38B33968" w14:textId="77777777"/>
    <w:tbl>
      <w:tblPr>
        <w:tblStyle w:val="a7"/>
        <w:tblW w:w="10805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5"/>
      </w:tblGrid>
      <w:tr w:rsidRPr="00491059" w:rsidR="006E06A9" w:rsidTr="0096373E" w14:paraId="0862A7F1" w14:textId="77777777">
        <w:trPr>
          <w:trHeight w:val="12240"/>
        </w:trPr>
        <w:tc>
          <w:tcPr>
            <w:tcW w:w="1080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</w:tcPr>
          <w:p w:rsidRPr="006E06A9" w:rsidR="006E06A9" w:rsidP="0096373E" w:rsidRDefault="006E06A9" w14:paraId="4EAE133D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0724D771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2B69BA15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12147BAB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6D8FFE6" w14:textId="77777777">
            <w:pPr>
              <w:bidi w:val="false"/>
              <w:rPr>
                <w:sz w:val="20"/>
              </w:rPr>
            </w:pPr>
          </w:p>
          <w:p w:rsidRPr="006E06A9" w:rsidR="006E06A9" w:rsidP="0096373E" w:rsidRDefault="006E06A9" w14:paraId="3DDDFDE9" w14:textId="77777777">
            <w:pPr>
              <w:bidi w:val="false"/>
              <w:rPr>
                <w:sz w:val="20"/>
              </w:rPr>
            </w:pPr>
          </w:p>
        </w:tc>
      </w:tr>
    </w:tbl>
    <w:p w:rsidR="006E06A9" w:rsidP="006E06A9" w:rsidRDefault="006E06A9" w14:paraId="4BD1894A" w14:textId="77777777">
      <w:pPr>
        <w:pStyle w:val="1"/>
        <w:bidi w:val="false"/>
        <w:spacing w:line="276" w:lineRule="auto"/>
        <w:sectPr w:rsidR="006E06A9" w:rsidSect="006E06A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E06A9" w:rsidP="006E06A9" w:rsidRDefault="006E06A9" w14:paraId="408CB353" w14:textId="77777777">
      <w:pPr>
        <w:pStyle w:val="1"/>
        <w:bidi w:val="false"/>
        <w:spacing w:line="276" w:lineRule="auto"/>
      </w:pPr>
      <w:bookmarkStart w:name="_Toc7689316" w:id="27"/>
      <w:r>
        <w:rPr>
          <w:lang w:eastAsia="Japanese"/>
          <w:eastAsianLayout/>
        </w:rPr>
        <w:lastRenderedPageBreak/>
        <w:t>付録</w:t>
      </w:r>
      <w:bookmarkEnd w:id="27"/>
    </w:p>
    <w:p w:rsidRPr="006E06A9" w:rsidR="006E06A9" w:rsidP="006E06A9" w:rsidRDefault="006E06A9" w14:paraId="70C85004" w14:textId="77777777">
      <w:pPr>
        <w:bidi w:val="false"/>
        <w:rPr>
          <w:color w:val="595959" w:themeColor="text1" w:themeTint="A6"/>
        </w:rPr>
      </w:pPr>
      <w:r w:rsidRPr="006E06A9">
        <w:rPr>
          <w:color w:val="595959" w:themeColor="text1" w:themeTint="A6"/>
          <w:lang w:eastAsia="Japanese"/>
          <w:eastAsianLayout/>
        </w:rPr>
        <w:t xml:space="preserve">必要または利用可能な場合は、スプレッドシートやグラフなどの詳細情報を含めます。 </w:t>
      </w:r>
    </w:p>
    <w:p w:rsidRPr="008B08C6" w:rsidR="008B08C6" w:rsidP="008B08C6" w:rsidRDefault="008B08C6" w14:paraId="4FB293A0" w14:textId="77777777">
      <w:pPr>
        <w:bidi w:val="false"/>
        <w:rPr>
          <w:sz w:val="11"/>
        </w:rPr>
      </w:pPr>
    </w:p>
    <w:tbl>
      <w:tblPr>
        <w:tblW w:w="14490" w:type="dxa"/>
        <w:tblInd w:w="-5" w:type="dxa"/>
        <w:tblLook w:val="04A0" w:firstRow="1" w:lastRow="0" w:firstColumn="1" w:lastColumn="0" w:noHBand="0" w:noVBand="1"/>
      </w:tblPr>
      <w:tblGrid>
        <w:gridCol w:w="3150"/>
        <w:gridCol w:w="4500"/>
        <w:gridCol w:w="6840"/>
      </w:tblGrid>
      <w:tr w:rsidRPr="001E6381" w:rsidR="001E4ACC" w:rsidTr="001E4ACC" w14:paraId="43086292" w14:textId="77777777">
        <w:trPr>
          <w:trHeight w:val="360"/>
        </w:trPr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8B08C6" w:rsidR="001E4ACC" w:rsidP="008B08C6" w:rsidRDefault="001E4ACC" w14:paraId="10D649CE" w14:textId="77777777">
            <w:pPr>
              <w:bidi w:val="false"/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eastAsia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虫垂</w:t>
            </w:r>
          </w:p>
        </w:tc>
        <w:tc>
          <w:tcPr>
            <w:tcW w:w="4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8B08C6" w:rsidR="001E4ACC" w:rsidP="008B08C6" w:rsidRDefault="001E4ACC" w14:paraId="07DA0DCD" w14:textId="77777777">
            <w:pPr>
              <w:bidi w:val="false"/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eastAsia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68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</w:tcPr>
          <w:p w:rsidRPr="008B08C6" w:rsidR="001E4ACC" w:rsidP="008B08C6" w:rsidRDefault="001E4ACC" w14:paraId="53501A28" w14:textId="77777777">
            <w:pPr>
              <w:bidi w:val="false"/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 w:rsidRPr="008B08C6">
              <w:rPr>
                <w:rFonts w:eastAsia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形容</w:t>
            </w:r>
          </w:p>
        </w:tc>
      </w:tr>
      <w:tr w:rsidRPr="001E6381" w:rsidR="001E4ACC" w:rsidTr="001E4ACC" w14:paraId="7054FB70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33BA666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10F7AF2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090718F4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1C850CC3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073EFDBD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1698ED7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03DBA63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30754F44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37475AD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47741D2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4C8F4C7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6FB9F30E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1F6EBBF9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762DF1E1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5BA54E4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5747435A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4BAE4F6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792A05CD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5C2D7751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68991CD3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63EFC73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00BB261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26B0D2F1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4DC64373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54F3B59D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248B19D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076BCDE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70A30697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4A165F4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5752121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028CDA65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03D6987E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3940CE0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062C1CF0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655EE07A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79ADC547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5AA4CA0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7EE7477B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09AE2AD4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52F83A7B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1A7632D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E6381" w:rsidR="001E4ACC" w:rsidP="008B08C6" w:rsidRDefault="001E4ACC" w14:paraId="43889035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E6381" w:rsidR="001E4ACC" w:rsidP="008B08C6" w:rsidRDefault="001E4ACC" w14:paraId="69112D00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1E6381" w:rsidR="001E4ACC" w:rsidTr="001E4ACC" w14:paraId="4BE020DD" w14:textId="77777777">
        <w:trPr>
          <w:trHeight w:val="720"/>
        </w:trPr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17E8669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E6381" w:rsidR="001E4ACC" w:rsidP="008B08C6" w:rsidRDefault="001E4ACC" w14:paraId="49B46388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1E6381">
              <w:rPr>
                <w:rFonts w:eastAsia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1E6381" w:rsidR="001E4ACC" w:rsidP="008B08C6" w:rsidRDefault="001E4ACC" w14:paraId="285B267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8B08C6" w:rsidP="008B08C6" w:rsidRDefault="008B08C6" w14:paraId="70599280" w14:textId="77777777">
      <w:pPr>
        <w:pStyle w:val="1"/>
        <w:bidi w:val="false"/>
        <w:spacing w:line="276" w:lineRule="auto"/>
        <w:sectPr w:rsidR="008B08C6" w:rsidSect="006E06A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8E5F44" w:rsidR="003E1C6F" w:rsidP="006E06A9" w:rsidRDefault="003E1C6F" w14:paraId="37563EFF" w14:textId="77777777">
      <w:pPr>
        <w:pStyle w:val="1"/>
        <w:bidi w:val="false"/>
        <w:spacing w:line="276" w:lineRule="auto"/>
      </w:pPr>
    </w:p>
    <w:p w:rsidRPr="00491059" w:rsidR="00FF51C2" w:rsidP="00D4300C" w:rsidRDefault="00FF51C2" w14:paraId="02BB9847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73CBE786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71CD94E3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76D5B20A" w14:textId="77777777"/>
          <w:p w:rsidRPr="00491059" w:rsidR="00FF51C2" w:rsidP="00BA1CA5" w:rsidRDefault="00FF51C2" w14:paraId="7F1C17D9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 w:rsidRDefault="006B5ECE" w14:paraId="707DFE15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1EA9" w14:textId="77777777" w:rsidR="008913BE" w:rsidRDefault="008913BE" w:rsidP="00D4300C">
      <w:r>
        <w:separator/>
      </w:r>
    </w:p>
  </w:endnote>
  <w:endnote w:type="continuationSeparator" w:id="0">
    <w:p w14:paraId="1E2E8081" w14:textId="77777777" w:rsidR="008913BE" w:rsidRDefault="008913B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6"/>
      </w:rPr>
      <w:id w:val="97325410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:rsidR="008B08C6" w:rsidP="005B0B4C" w:rsidRDefault="008B08C6" w14:paraId="13BD0D86" w14:textId="77777777">
        <w:pPr>
          <w:pStyle w:val="af4"/>
          <w:framePr w:wrap="none" w:hAnchor="margin" w:vAnchor="text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:rsidR="008B08C6" w:rsidP="00BA1CA5" w:rsidRDefault="008B08C6" w14:paraId="56BC983B" w14:textId="77777777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6"/>
      </w:rPr>
      <w:id w:val="-138246979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:rsidR="008B08C6" w:rsidP="00DF563A" w:rsidRDefault="008B08C6" w14:paraId="6CBFE39A" w14:textId="77777777">
        <w:pPr>
          <w:pStyle w:val="af4"/>
          <w:framePr w:wrap="none" w:hAnchor="page" w:vAnchor="text" w:x="10923" w:y="277"/>
          <w:bidi w:val="false"/>
          <w:rPr>
            <w:rStyle w:val="af6"/>
          </w:rPr>
        </w:pPr>
        <w:r>
          <w:rPr>
            <w:rStyle w:val="af6"/>
            <w:lang w:eastAsia="Japanese"/>
            <w:eastAsianLayout/>
          </w:rPr>
          <w:fldChar w:fldCharType="begin"/>
        </w:r>
        <w:r>
          <w:rPr>
            <w:rStyle w:val="af6"/>
            <w:lang w:eastAsia="Japanese"/>
            <w:eastAsianLayout/>
          </w:rPr>
          <w:instrText xml:space="preserve"> PAGE </w:instrText>
        </w:r>
        <w:r>
          <w:rPr>
            <w:rStyle w:val="af6"/>
            <w:lang w:eastAsia="Japanese"/>
            <w:eastAsianLayout/>
          </w:rPr>
          <w:fldChar w:fldCharType="separate"/>
        </w:r>
        <w:r>
          <w:rPr>
            <w:rStyle w:val="af6"/>
            <w:noProof/>
            <w:lang w:eastAsia="Japanese"/>
            <w:eastAsianLayout/>
          </w:rPr>
          <w:t>2</w:t>
        </w:r>
        <w:r>
          <w:rPr>
            <w:rStyle w:val="af6"/>
            <w:lang w:eastAsia="Japanese"/>
            <w:eastAsianLayout/>
          </w:rPr>
          <w:fldChar w:fldCharType="end"/>
        </w:r>
      </w:p>
    </w:sdtContent>
  </w:sdt>
  <w:p w:rsidR="008B08C6" w:rsidP="00BA1CA5" w:rsidRDefault="008B08C6" w14:paraId="188B7FD6" w14:textId="77777777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3BE" w:rsidRDefault="008913BE" w14:paraId="6E1E2A00" w14:textId="77777777">
    <w:pPr>
      <w:pStyle w:val="af4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BBE2" w14:textId="77777777" w:rsidR="008913BE" w:rsidRDefault="008913BE" w:rsidP="00D4300C">
      <w:r>
        <w:separator/>
      </w:r>
    </w:p>
  </w:footnote>
  <w:footnote w:type="continuationSeparator" w:id="0">
    <w:p w14:paraId="4E30437C" w14:textId="77777777" w:rsidR="008913BE" w:rsidRDefault="008913BE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A9E0" w14:textId="77777777" w:rsidR="008913BE" w:rsidRDefault="008913B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C2D5" w14:textId="77777777" w:rsidR="008913BE" w:rsidRDefault="008913BE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16639" w14:textId="77777777" w:rsidR="008913BE" w:rsidRDefault="008913B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chineseCounting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350" w:hanging="360"/>
      </w:pPr>
    </w:lvl>
    <w:lvl w:ilvl="2" w:tplc="0409001B" w:tentative="1">
      <w:start w:val="1"/>
      <w:numFmt w:val="chineseCounting"/>
      <w:lvlText w:val="%3."/>
      <w:lvlJc w:val="right"/>
      <w:pPr>
        <w:ind w:left="2070" w:hanging="180"/>
      </w:pPr>
    </w:lvl>
    <w:lvl w:ilvl="3" w:tplc="0409000F" w:tentative="1">
      <w:start w:val="1"/>
      <w:numFmt w:val="chineseCounting"/>
      <w:lvlText w:val="%4."/>
      <w:lvlJc w:val="left"/>
      <w:pPr>
        <w:ind w:left="2790" w:hanging="360"/>
      </w:pPr>
    </w:lvl>
    <w:lvl w:ilvl="4" w:tplc="04090019" w:tentative="1">
      <w:start w:val="1"/>
      <w:numFmt w:val="chineseCounting"/>
      <w:lvlText w:val="%5."/>
      <w:lvlJc w:val="left"/>
      <w:pPr>
        <w:ind w:left="3510" w:hanging="360"/>
      </w:pPr>
    </w:lvl>
    <w:lvl w:ilvl="5" w:tplc="0409001B" w:tentative="1">
      <w:start w:val="1"/>
      <w:numFmt w:val="chineseCounting"/>
      <w:lvlText w:val="%6."/>
      <w:lvlJc w:val="right"/>
      <w:pPr>
        <w:ind w:left="4230" w:hanging="180"/>
      </w:pPr>
    </w:lvl>
    <w:lvl w:ilvl="6" w:tplc="0409000F" w:tentative="1">
      <w:start w:val="1"/>
      <w:numFmt w:val="chineseCounting"/>
      <w:lvlText w:val="%7."/>
      <w:lvlJc w:val="left"/>
      <w:pPr>
        <w:ind w:left="4950" w:hanging="360"/>
      </w:pPr>
    </w:lvl>
    <w:lvl w:ilvl="7" w:tplc="04090019" w:tentative="1">
      <w:start w:val="1"/>
      <w:numFmt w:val="chineseCounting"/>
      <w:lvlText w:val="%8."/>
      <w:lvlJc w:val="left"/>
      <w:pPr>
        <w:ind w:left="5670" w:hanging="360"/>
      </w:pPr>
    </w:lvl>
    <w:lvl w:ilvl="8" w:tplc="0409001B" w:tentative="1">
      <w:start w:val="1"/>
      <w:numFmt w:val="chineseCounting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chineseCounting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170" w:hanging="360"/>
      </w:pPr>
    </w:lvl>
    <w:lvl w:ilvl="2" w:tplc="0409001B" w:tentative="1">
      <w:start w:val="1"/>
      <w:numFmt w:val="chineseCounting"/>
      <w:lvlText w:val="%3."/>
      <w:lvlJc w:val="right"/>
      <w:pPr>
        <w:ind w:left="1890" w:hanging="180"/>
      </w:pPr>
    </w:lvl>
    <w:lvl w:ilvl="3" w:tplc="0409000F" w:tentative="1">
      <w:start w:val="1"/>
      <w:numFmt w:val="chineseCounting"/>
      <w:lvlText w:val="%4."/>
      <w:lvlJc w:val="left"/>
      <w:pPr>
        <w:ind w:left="2610" w:hanging="360"/>
      </w:pPr>
    </w:lvl>
    <w:lvl w:ilvl="4" w:tplc="04090019" w:tentative="1">
      <w:start w:val="1"/>
      <w:numFmt w:val="chineseCounting"/>
      <w:lvlText w:val="%5."/>
      <w:lvlJc w:val="left"/>
      <w:pPr>
        <w:ind w:left="3330" w:hanging="360"/>
      </w:pPr>
    </w:lvl>
    <w:lvl w:ilvl="5" w:tplc="0409001B" w:tentative="1">
      <w:start w:val="1"/>
      <w:numFmt w:val="chineseCounting"/>
      <w:lvlText w:val="%6."/>
      <w:lvlJc w:val="right"/>
      <w:pPr>
        <w:ind w:left="4050" w:hanging="180"/>
      </w:pPr>
    </w:lvl>
    <w:lvl w:ilvl="6" w:tplc="0409000F" w:tentative="1">
      <w:start w:val="1"/>
      <w:numFmt w:val="chineseCounting"/>
      <w:lvlText w:val="%7."/>
      <w:lvlJc w:val="left"/>
      <w:pPr>
        <w:ind w:left="4770" w:hanging="360"/>
      </w:pPr>
    </w:lvl>
    <w:lvl w:ilvl="7" w:tplc="04090019" w:tentative="1">
      <w:start w:val="1"/>
      <w:numFmt w:val="chineseCounting"/>
      <w:lvlText w:val="%8."/>
      <w:lvlJc w:val="left"/>
      <w:pPr>
        <w:ind w:left="5490" w:hanging="360"/>
      </w:pPr>
    </w:lvl>
    <w:lvl w:ilvl="8" w:tplc="0409001B" w:tentative="1">
      <w:start w:val="1"/>
      <w:numFmt w:val="chineseCounting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chineseCounting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chineseCounting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350" w:hanging="360"/>
      </w:pPr>
    </w:lvl>
    <w:lvl w:ilvl="2" w:tplc="0409001B" w:tentative="1">
      <w:start w:val="1"/>
      <w:numFmt w:val="chineseCounting"/>
      <w:lvlText w:val="%3."/>
      <w:lvlJc w:val="right"/>
      <w:pPr>
        <w:ind w:left="2070" w:hanging="180"/>
      </w:pPr>
    </w:lvl>
    <w:lvl w:ilvl="3" w:tplc="0409000F" w:tentative="1">
      <w:start w:val="1"/>
      <w:numFmt w:val="chineseCounting"/>
      <w:lvlText w:val="%4."/>
      <w:lvlJc w:val="left"/>
      <w:pPr>
        <w:ind w:left="2790" w:hanging="360"/>
      </w:pPr>
    </w:lvl>
    <w:lvl w:ilvl="4" w:tplc="04090019" w:tentative="1">
      <w:start w:val="1"/>
      <w:numFmt w:val="chineseCounting"/>
      <w:lvlText w:val="%5."/>
      <w:lvlJc w:val="left"/>
      <w:pPr>
        <w:ind w:left="3510" w:hanging="360"/>
      </w:pPr>
    </w:lvl>
    <w:lvl w:ilvl="5" w:tplc="0409001B" w:tentative="1">
      <w:start w:val="1"/>
      <w:numFmt w:val="chineseCounting"/>
      <w:lvlText w:val="%6."/>
      <w:lvlJc w:val="right"/>
      <w:pPr>
        <w:ind w:left="4230" w:hanging="180"/>
      </w:pPr>
    </w:lvl>
    <w:lvl w:ilvl="6" w:tplc="0409000F" w:tentative="1">
      <w:start w:val="1"/>
      <w:numFmt w:val="chineseCounting"/>
      <w:lvlText w:val="%7."/>
      <w:lvlJc w:val="left"/>
      <w:pPr>
        <w:ind w:left="4950" w:hanging="360"/>
      </w:pPr>
    </w:lvl>
    <w:lvl w:ilvl="7" w:tplc="04090019" w:tentative="1">
      <w:start w:val="1"/>
      <w:numFmt w:val="chineseCounting"/>
      <w:lvlText w:val="%8."/>
      <w:lvlJc w:val="left"/>
      <w:pPr>
        <w:ind w:left="5670" w:hanging="360"/>
      </w:pPr>
    </w:lvl>
    <w:lvl w:ilvl="8" w:tplc="0409001B" w:tentative="1">
      <w:start w:val="1"/>
      <w:numFmt w:val="chineseCounting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chi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chineseCounting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chineseCounting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chineseCounting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chineseCounting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chineseCounting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chineseCounting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chineseCounting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chineseCounting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chineseCounting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chi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350" w:hanging="360"/>
      </w:pPr>
    </w:lvl>
    <w:lvl w:ilvl="2" w:tplc="0409001B" w:tentative="1">
      <w:start w:val="1"/>
      <w:numFmt w:val="chineseCounting"/>
      <w:lvlText w:val="%3."/>
      <w:lvlJc w:val="right"/>
      <w:pPr>
        <w:ind w:left="2070" w:hanging="180"/>
      </w:pPr>
    </w:lvl>
    <w:lvl w:ilvl="3" w:tplc="0409000F" w:tentative="1">
      <w:start w:val="1"/>
      <w:numFmt w:val="chineseCounting"/>
      <w:lvlText w:val="%4."/>
      <w:lvlJc w:val="left"/>
      <w:pPr>
        <w:ind w:left="2790" w:hanging="360"/>
      </w:pPr>
    </w:lvl>
    <w:lvl w:ilvl="4" w:tplc="04090019" w:tentative="1">
      <w:start w:val="1"/>
      <w:numFmt w:val="chineseCounting"/>
      <w:lvlText w:val="%5."/>
      <w:lvlJc w:val="left"/>
      <w:pPr>
        <w:ind w:left="3510" w:hanging="360"/>
      </w:pPr>
    </w:lvl>
    <w:lvl w:ilvl="5" w:tplc="0409001B" w:tentative="1">
      <w:start w:val="1"/>
      <w:numFmt w:val="chineseCounting"/>
      <w:lvlText w:val="%6."/>
      <w:lvlJc w:val="right"/>
      <w:pPr>
        <w:ind w:left="4230" w:hanging="180"/>
      </w:pPr>
    </w:lvl>
    <w:lvl w:ilvl="6" w:tplc="0409000F" w:tentative="1">
      <w:start w:val="1"/>
      <w:numFmt w:val="chineseCounting"/>
      <w:lvlText w:val="%7."/>
      <w:lvlJc w:val="left"/>
      <w:pPr>
        <w:ind w:left="4950" w:hanging="360"/>
      </w:pPr>
    </w:lvl>
    <w:lvl w:ilvl="7" w:tplc="04090019" w:tentative="1">
      <w:start w:val="1"/>
      <w:numFmt w:val="chineseCounting"/>
      <w:lvlText w:val="%8."/>
      <w:lvlJc w:val="left"/>
      <w:pPr>
        <w:ind w:left="5670" w:hanging="360"/>
      </w:pPr>
    </w:lvl>
    <w:lvl w:ilvl="8" w:tplc="0409001B" w:tentative="1">
      <w:start w:val="1"/>
      <w:numFmt w:val="chineseCounting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170" w:hanging="360"/>
      </w:pPr>
    </w:lvl>
    <w:lvl w:ilvl="2" w:tplc="0409001B" w:tentative="1">
      <w:start w:val="1"/>
      <w:numFmt w:val="chineseCounting"/>
      <w:lvlText w:val="%3."/>
      <w:lvlJc w:val="right"/>
      <w:pPr>
        <w:ind w:left="1890" w:hanging="180"/>
      </w:pPr>
    </w:lvl>
    <w:lvl w:ilvl="3" w:tplc="0409000F" w:tentative="1">
      <w:start w:val="1"/>
      <w:numFmt w:val="chineseCounting"/>
      <w:lvlText w:val="%4."/>
      <w:lvlJc w:val="left"/>
      <w:pPr>
        <w:ind w:left="2610" w:hanging="360"/>
      </w:pPr>
    </w:lvl>
    <w:lvl w:ilvl="4" w:tplc="04090019" w:tentative="1">
      <w:start w:val="1"/>
      <w:numFmt w:val="chineseCounting"/>
      <w:lvlText w:val="%5."/>
      <w:lvlJc w:val="left"/>
      <w:pPr>
        <w:ind w:left="3330" w:hanging="360"/>
      </w:pPr>
    </w:lvl>
    <w:lvl w:ilvl="5" w:tplc="0409001B" w:tentative="1">
      <w:start w:val="1"/>
      <w:numFmt w:val="chineseCounting"/>
      <w:lvlText w:val="%6."/>
      <w:lvlJc w:val="right"/>
      <w:pPr>
        <w:ind w:left="4050" w:hanging="180"/>
      </w:pPr>
    </w:lvl>
    <w:lvl w:ilvl="6" w:tplc="0409000F" w:tentative="1">
      <w:start w:val="1"/>
      <w:numFmt w:val="chineseCounting"/>
      <w:lvlText w:val="%7."/>
      <w:lvlJc w:val="left"/>
      <w:pPr>
        <w:ind w:left="4770" w:hanging="360"/>
      </w:pPr>
    </w:lvl>
    <w:lvl w:ilvl="7" w:tplc="04090019" w:tentative="1">
      <w:start w:val="1"/>
      <w:numFmt w:val="chineseCounting"/>
      <w:lvlText w:val="%8."/>
      <w:lvlJc w:val="left"/>
      <w:pPr>
        <w:ind w:left="5490" w:hanging="360"/>
      </w:pPr>
    </w:lvl>
    <w:lvl w:ilvl="8" w:tplc="0409001B" w:tentative="1">
      <w:start w:val="1"/>
      <w:numFmt w:val="chineseCounting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chineseCounting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chineseCounting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chineseCounting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chineseCounting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chineseCounting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chineseCounting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chineseCounting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chineseCounting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chineseCounting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350" w:hanging="360"/>
      </w:pPr>
    </w:lvl>
    <w:lvl w:ilvl="2" w:tplc="0409001B" w:tentative="1">
      <w:start w:val="1"/>
      <w:numFmt w:val="chineseCounting"/>
      <w:lvlText w:val="%3."/>
      <w:lvlJc w:val="right"/>
      <w:pPr>
        <w:ind w:left="2070" w:hanging="180"/>
      </w:pPr>
    </w:lvl>
    <w:lvl w:ilvl="3" w:tplc="0409000F" w:tentative="1">
      <w:start w:val="1"/>
      <w:numFmt w:val="chineseCounting"/>
      <w:lvlText w:val="%4."/>
      <w:lvlJc w:val="left"/>
      <w:pPr>
        <w:ind w:left="2790" w:hanging="360"/>
      </w:pPr>
    </w:lvl>
    <w:lvl w:ilvl="4" w:tplc="04090019" w:tentative="1">
      <w:start w:val="1"/>
      <w:numFmt w:val="chineseCounting"/>
      <w:lvlText w:val="%5."/>
      <w:lvlJc w:val="left"/>
      <w:pPr>
        <w:ind w:left="3510" w:hanging="360"/>
      </w:pPr>
    </w:lvl>
    <w:lvl w:ilvl="5" w:tplc="0409001B" w:tentative="1">
      <w:start w:val="1"/>
      <w:numFmt w:val="chineseCounting"/>
      <w:lvlText w:val="%6."/>
      <w:lvlJc w:val="right"/>
      <w:pPr>
        <w:ind w:left="4230" w:hanging="180"/>
      </w:pPr>
    </w:lvl>
    <w:lvl w:ilvl="6" w:tplc="0409000F" w:tentative="1">
      <w:start w:val="1"/>
      <w:numFmt w:val="chineseCounting"/>
      <w:lvlText w:val="%7."/>
      <w:lvlJc w:val="left"/>
      <w:pPr>
        <w:ind w:left="4950" w:hanging="360"/>
      </w:pPr>
    </w:lvl>
    <w:lvl w:ilvl="7" w:tplc="04090019" w:tentative="1">
      <w:start w:val="1"/>
      <w:numFmt w:val="chineseCounting"/>
      <w:lvlText w:val="%8."/>
      <w:lvlJc w:val="left"/>
      <w:pPr>
        <w:ind w:left="5670" w:hanging="360"/>
      </w:pPr>
    </w:lvl>
    <w:lvl w:ilvl="8" w:tplc="0409001B" w:tentative="1">
      <w:start w:val="1"/>
      <w:numFmt w:val="chineseCounting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chi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42"/>
  </w:num>
  <w:num w:numId="13">
    <w:abstractNumId w:val="39"/>
  </w:num>
  <w:num w:numId="14">
    <w:abstractNumId w:val="23"/>
  </w:num>
  <w:num w:numId="15">
    <w:abstractNumId w:val="19"/>
  </w:num>
  <w:num w:numId="16">
    <w:abstractNumId w:val="27"/>
  </w:num>
  <w:num w:numId="17">
    <w:abstractNumId w:val="33"/>
  </w:num>
  <w:num w:numId="18">
    <w:abstractNumId w:val="32"/>
  </w:num>
  <w:num w:numId="19">
    <w:abstractNumId w:val="16"/>
  </w:num>
  <w:num w:numId="20">
    <w:abstractNumId w:val="41"/>
  </w:num>
  <w:num w:numId="21">
    <w:abstractNumId w:val="35"/>
  </w:num>
  <w:num w:numId="22">
    <w:abstractNumId w:val="14"/>
  </w:num>
  <w:num w:numId="23">
    <w:abstractNumId w:val="17"/>
  </w:num>
  <w:num w:numId="24">
    <w:abstractNumId w:val="10"/>
  </w:num>
  <w:num w:numId="25">
    <w:abstractNumId w:val="25"/>
  </w:num>
  <w:num w:numId="26">
    <w:abstractNumId w:val="13"/>
  </w:num>
  <w:num w:numId="27">
    <w:abstractNumId w:val="18"/>
  </w:num>
  <w:num w:numId="28">
    <w:abstractNumId w:val="24"/>
  </w:num>
  <w:num w:numId="29">
    <w:abstractNumId w:val="21"/>
  </w:num>
  <w:num w:numId="30">
    <w:abstractNumId w:val="38"/>
  </w:num>
  <w:num w:numId="31">
    <w:abstractNumId w:val="36"/>
  </w:num>
  <w:num w:numId="32">
    <w:abstractNumId w:val="12"/>
  </w:num>
  <w:num w:numId="33">
    <w:abstractNumId w:val="20"/>
  </w:num>
  <w:num w:numId="34">
    <w:abstractNumId w:val="40"/>
  </w:num>
  <w:num w:numId="35">
    <w:abstractNumId w:val="29"/>
  </w:num>
  <w:num w:numId="36">
    <w:abstractNumId w:val="28"/>
  </w:num>
  <w:num w:numId="37">
    <w:abstractNumId w:val="31"/>
  </w:num>
  <w:num w:numId="38">
    <w:abstractNumId w:val="26"/>
  </w:num>
  <w:num w:numId="39">
    <w:abstractNumId w:val="15"/>
  </w:num>
  <w:num w:numId="40">
    <w:abstractNumId w:val="37"/>
  </w:num>
  <w:num w:numId="41">
    <w:abstractNumId w:val="34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BE"/>
    <w:rsid w:val="00010207"/>
    <w:rsid w:val="00016299"/>
    <w:rsid w:val="0002022F"/>
    <w:rsid w:val="00022D59"/>
    <w:rsid w:val="00027FE5"/>
    <w:rsid w:val="00031AF7"/>
    <w:rsid w:val="00056E4C"/>
    <w:rsid w:val="00086C67"/>
    <w:rsid w:val="000A2DB1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21D51"/>
    <w:rsid w:val="00126727"/>
    <w:rsid w:val="001314A7"/>
    <w:rsid w:val="001434BB"/>
    <w:rsid w:val="001472A1"/>
    <w:rsid w:val="00147F93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E4ACC"/>
    <w:rsid w:val="001E6381"/>
    <w:rsid w:val="00247CBE"/>
    <w:rsid w:val="002507EE"/>
    <w:rsid w:val="0025708E"/>
    <w:rsid w:val="00263B26"/>
    <w:rsid w:val="00271938"/>
    <w:rsid w:val="00293D9D"/>
    <w:rsid w:val="002A45FC"/>
    <w:rsid w:val="002B5D26"/>
    <w:rsid w:val="002C3614"/>
    <w:rsid w:val="002D38C6"/>
    <w:rsid w:val="002E4407"/>
    <w:rsid w:val="002F2C0D"/>
    <w:rsid w:val="002F39CD"/>
    <w:rsid w:val="00303C60"/>
    <w:rsid w:val="00310D79"/>
    <w:rsid w:val="0036274A"/>
    <w:rsid w:val="0036595F"/>
    <w:rsid w:val="003715EE"/>
    <w:rsid w:val="003719B8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509F5"/>
    <w:rsid w:val="0045552B"/>
    <w:rsid w:val="004630AB"/>
    <w:rsid w:val="0047204D"/>
    <w:rsid w:val="00482909"/>
    <w:rsid w:val="00491059"/>
    <w:rsid w:val="00492BF1"/>
    <w:rsid w:val="00493BCE"/>
    <w:rsid w:val="004952F9"/>
    <w:rsid w:val="004B4C32"/>
    <w:rsid w:val="004D5236"/>
    <w:rsid w:val="004D59AF"/>
    <w:rsid w:val="004E7C78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30C14"/>
    <w:rsid w:val="00673074"/>
    <w:rsid w:val="00680632"/>
    <w:rsid w:val="006B0EBC"/>
    <w:rsid w:val="006B5ECE"/>
    <w:rsid w:val="006B6267"/>
    <w:rsid w:val="006C1052"/>
    <w:rsid w:val="006C66DE"/>
    <w:rsid w:val="006D36F2"/>
    <w:rsid w:val="006D37D8"/>
    <w:rsid w:val="006D6888"/>
    <w:rsid w:val="006E06A9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13BE"/>
    <w:rsid w:val="00893385"/>
    <w:rsid w:val="00895E6E"/>
    <w:rsid w:val="00896E33"/>
    <w:rsid w:val="008A299C"/>
    <w:rsid w:val="008B08C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40D00"/>
    <w:rsid w:val="00A6738D"/>
    <w:rsid w:val="00A82277"/>
    <w:rsid w:val="00A8452F"/>
    <w:rsid w:val="00A95536"/>
    <w:rsid w:val="00AB025C"/>
    <w:rsid w:val="00AB1F2A"/>
    <w:rsid w:val="00AB46E7"/>
    <w:rsid w:val="00AC61B8"/>
    <w:rsid w:val="00AD5BA1"/>
    <w:rsid w:val="00AE1A89"/>
    <w:rsid w:val="00AF788F"/>
    <w:rsid w:val="00B0472F"/>
    <w:rsid w:val="00B260D2"/>
    <w:rsid w:val="00B307B3"/>
    <w:rsid w:val="00B8500C"/>
    <w:rsid w:val="00BA1CA5"/>
    <w:rsid w:val="00BA7390"/>
    <w:rsid w:val="00BC02D5"/>
    <w:rsid w:val="00BC38F6"/>
    <w:rsid w:val="00BC59B5"/>
    <w:rsid w:val="00BC7F9D"/>
    <w:rsid w:val="00BD5EF9"/>
    <w:rsid w:val="00C12C0B"/>
    <w:rsid w:val="00C26615"/>
    <w:rsid w:val="00C316A2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F12748"/>
    <w:rsid w:val="00F51467"/>
    <w:rsid w:val="00F61C92"/>
    <w:rsid w:val="00F63140"/>
    <w:rsid w:val="00F85E87"/>
    <w:rsid w:val="00F90516"/>
    <w:rsid w:val="00FA71AB"/>
    <w:rsid w:val="00FB4C7E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75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2">
    <w:name w:val="header"/>
    <w:basedOn w:val="a"/>
    <w:link w:val="af3"/>
    <w:unhideWhenUsed/>
    <w:rsid w:val="00027FE5"/>
    <w:pPr>
      <w:tabs>
        <w:tab w:val="center" w:pos="4680"/>
        <w:tab w:val="right" w:pos="9360"/>
      </w:tabs>
    </w:pPr>
  </w:style>
  <w:style w:type="character" w:styleId="af3" w:customStyle="1">
    <w:name w:val="Верхний колонтитул Знак"/>
    <w:basedOn w:val="a0"/>
    <w:link w:val="af2"/>
    <w:rsid w:val="00027FE5"/>
    <w:rPr>
      <w:rFonts w:asciiTheme="minorHAnsi" w:hAnsiTheme="minorHAnsi"/>
      <w:sz w:val="16"/>
      <w:szCs w:val="24"/>
    </w:rPr>
  </w:style>
  <w:style w:type="paragraph" w:styleId="af4">
    <w:name w:val="footer"/>
    <w:basedOn w:val="a"/>
    <w:link w:val="af5"/>
    <w:unhideWhenUsed/>
    <w:rsid w:val="00027FE5"/>
    <w:pPr>
      <w:tabs>
        <w:tab w:val="center" w:pos="4680"/>
        <w:tab w:val="right" w:pos="9360"/>
      </w:tabs>
    </w:pPr>
  </w:style>
  <w:style w:type="character" w:styleId="af5" w:customStyle="1">
    <w:name w:val="Нижний колонтитул Знак"/>
    <w:basedOn w:val="a0"/>
    <w:link w:val="af4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6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459&amp;utm_language=JA&amp;utm_source=integrated+content&amp;utm_campaign=/business-case-analysis-examples&amp;utm_medium=ic+healthcare+business+case+template+77459+word+jp&amp;lpa=ic+healthcare+business+case+template+77459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4873beb7-5857-4685-be1f-d57550cc96c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B65DAE-F185-403C-B097-89A813E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IC-Healthcare-Business-Case-Template_WORD.dotx</Template>
  <TotalTime>0</TotalTime>
  <Pages>10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2019-05-17T20:16:00Z</dcterms:created>
  <dcterms:modified xsi:type="dcterms:W3CDTF">2019-05-17T20:16:00Z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