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2905" w:rsidP="00D16763" w:rsidRDefault="000C3DA2" w14:paraId="6D757A5B" w14:textId="4CBC0E25">
      <w:pPr>
        <w:bidi w:val="false"/>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 xml:space="preserve"> MATRIXVORLAGE FÜR ORGANIGRAMME</w:t>
      </w:r>
      <w:r w:rsidR="0097166A">
        <w:rPr>
          <w:rFonts w:ascii="Century Gothic" w:hAnsi="Century Gothic" w:eastAsia="Times New Roman" w:cs="Arial"/>
          <w:b/>
          <w:color w:val="808080" w:themeColor="background1" w:themeShade="80"/>
          <w:sz w:val="36"/>
          <w:szCs w:val="44"/>
          <w:lang w:val="German"/>
        </w:rPr>
        <w:tab/>
      </w:r>
      <w:r w:rsidR="0097166A">
        <w:rPr>
          <w:rFonts w:ascii="Century Gothic" w:hAnsi="Century Gothic" w:eastAsia="Times New Roman" w:cs="Arial"/>
          <w:b/>
          <w:color w:val="808080" w:themeColor="background1" w:themeShade="80"/>
          <w:sz w:val="36"/>
          <w:szCs w:val="44"/>
          <w:lang w:val="German"/>
        </w:rPr>
        <w:tab/>
      </w:r>
      <w:r w:rsidR="0097166A">
        <w:rPr>
          <w:rFonts w:ascii="Century Gothic" w:hAnsi="Century Gothic" w:eastAsia="Times New Roman" w:cs="Arial"/>
          <w:b/>
          <w:color w:val="808080" w:themeColor="background1" w:themeShade="80"/>
          <w:sz w:val="36"/>
          <w:szCs w:val="44"/>
          <w:lang w:val="German"/>
        </w:rPr>
        <w:tab/>
      </w:r>
      <w:r w:rsidR="0097166A">
        <w:rPr>
          <w:rFonts w:ascii="Century Gothic" w:hAnsi="Century Gothic" w:eastAsia="Times New Roman" w:cs="Arial"/>
          <w:b/>
          <w:noProof/>
          <w:color w:val="808080" w:themeColor="background1" w:themeShade="80"/>
          <w:sz w:val="36"/>
          <w:szCs w:val="44"/>
          <w:lang w:val="German"/>
        </w:rPr>
        <w:drawing>
          <wp:inline distT="0" distB="0" distL="0" distR="0" wp14:anchorId="70A1825B" wp14:editId="3650AD58">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A12BBB" w:rsidR="00A12BBB" w:rsidRDefault="00A12BBB" w14:paraId="4EE3D857" w14:textId="77777777">
      <w:pPr>
        <w:bidi w:val="false"/>
        <w:rPr>
          <w:rFonts w:ascii="Century Gothic" w:hAnsi="Century Gothic" w:eastAsia="Times New Roman" w:cs="Arial"/>
          <w:b/>
          <w:bCs/>
          <w:color w:val="808080" w:themeColor="background1" w:themeShade="80"/>
          <w:szCs w:val="44"/>
        </w:rPr>
      </w:pPr>
    </w:p>
    <w:tbl>
      <w:tblPr>
        <w:tblW w:w="15038" w:type="dxa"/>
        <w:tblLook w:val="04A0" w:firstRow="1" w:lastRow="0" w:firstColumn="1" w:lastColumn="0" w:noHBand="0" w:noVBand="1"/>
      </w:tblPr>
      <w:tblGrid>
        <w:gridCol w:w="1653"/>
        <w:gridCol w:w="262"/>
        <w:gridCol w:w="1651"/>
        <w:gridCol w:w="261"/>
        <w:gridCol w:w="1651"/>
        <w:gridCol w:w="261"/>
        <w:gridCol w:w="1651"/>
        <w:gridCol w:w="261"/>
        <w:gridCol w:w="1651"/>
        <w:gridCol w:w="261"/>
        <w:gridCol w:w="1651"/>
        <w:gridCol w:w="261"/>
        <w:gridCol w:w="1651"/>
        <w:gridCol w:w="261"/>
        <w:gridCol w:w="1651"/>
      </w:tblGrid>
      <w:tr w:rsidRPr="00A12BBB" w:rsidR="00A12BBB" w:rsidTr="00A12BBB" w14:paraId="3DB5699D" w14:textId="77777777">
        <w:trPr>
          <w:trHeight w:val="355"/>
        </w:trPr>
        <w:tc>
          <w:tcPr>
            <w:tcW w:w="1653"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15EF4F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000000" w:fill="FFFFFF"/>
            <w:noWrap/>
            <w:vAlign w:val="bottom"/>
            <w:hideMark/>
          </w:tcPr>
          <w:p w:rsidRPr="00A12BBB" w:rsidR="00A12BBB" w:rsidP="00A12BBB" w:rsidRDefault="00A12BBB" w14:paraId="18B6CB8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37ABD98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6C5132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17D2D8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1A47F31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5544FC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2A0BA8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7B2074A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729146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E014B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42BD262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6D6DD22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92310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D6DCE4"/>
            <w:vAlign w:val="bottom"/>
            <w:hideMark/>
          </w:tcPr>
          <w:p w:rsidRPr="00A12BBB" w:rsidR="00A12BBB" w:rsidP="00A12BBB" w:rsidRDefault="00A12BBB" w14:paraId="4142E0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7E967122" w14:textId="77777777">
        <w:trPr>
          <w:trHeight w:val="355"/>
        </w:trPr>
        <w:tc>
          <w:tcPr>
            <w:tcW w:w="1653"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73A17E8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158000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6AA880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D55251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67D486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F4FC8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2CD8BF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280165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46E4FE1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9F56C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374EC11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3532BA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08BDC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344716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D6DCE4"/>
            <w:vAlign w:val="center"/>
            <w:hideMark/>
          </w:tcPr>
          <w:p w:rsidRPr="00A12BBB" w:rsidR="00A12BBB" w:rsidP="00A12BBB" w:rsidRDefault="00A12BBB" w14:paraId="23BF57C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65B5DEDE"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C7F266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4F028F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C612BFA"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6E10D4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2C6652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022A0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B6585C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0C9E5E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C85BB3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16B0C5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2C513C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D93F5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03D612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DC3E2C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EDF406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7779B9AC" w14:textId="77777777">
        <w:trPr>
          <w:trHeight w:val="355"/>
        </w:trPr>
        <w:tc>
          <w:tcPr>
            <w:tcW w:w="1653"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0D33E0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000000" w:fill="FFFFFF"/>
            <w:noWrap/>
            <w:vAlign w:val="bottom"/>
            <w:hideMark/>
          </w:tcPr>
          <w:p w:rsidRPr="00A12BBB" w:rsidR="00A12BBB" w:rsidP="00A12BBB" w:rsidRDefault="00A12BBB" w14:paraId="1A41705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5B7F0CC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341AD67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04A32DD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032330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7806C2A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366786A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3CA64FD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53511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68A898D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26FCDF4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4E0E78D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000000" w:fill="FFFFFF"/>
            <w:noWrap/>
            <w:vAlign w:val="bottom"/>
            <w:hideMark/>
          </w:tcPr>
          <w:p w:rsidRPr="00A12BBB" w:rsidR="00A12BBB" w:rsidP="00A12BBB" w:rsidRDefault="00A12BBB" w14:paraId="1C3EA5F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single" w:color="BFBFBF" w:sz="4" w:space="0"/>
              <w:left w:val="single" w:color="BFBFBF" w:sz="4" w:space="0"/>
              <w:bottom w:val="nil"/>
              <w:right w:val="single" w:color="BFBFBF" w:sz="4" w:space="0"/>
            </w:tcBorders>
            <w:shd w:val="clear" w:color="000000" w:fill="F2F2F2"/>
            <w:vAlign w:val="bottom"/>
            <w:hideMark/>
          </w:tcPr>
          <w:p w:rsidRPr="00A12BBB" w:rsidR="00A12BBB" w:rsidP="00A12BBB" w:rsidRDefault="00A12BBB" w14:paraId="2A72217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2B39CD71" w14:textId="77777777">
        <w:trPr>
          <w:trHeight w:val="355"/>
        </w:trPr>
        <w:tc>
          <w:tcPr>
            <w:tcW w:w="1653"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3D502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DD0D4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7F8007D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DBAE2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35990F5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EECD6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234BD7B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F9F70C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2B57DD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7A8B5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7E50BBF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A480EA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39671C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3C5A90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single" w:color="BFBFBF" w:sz="4" w:space="0"/>
              <w:bottom w:val="single" w:color="BFBFBF" w:sz="8" w:space="0"/>
              <w:right w:val="single" w:color="BFBFBF" w:sz="4" w:space="0"/>
            </w:tcBorders>
            <w:shd w:val="clear" w:color="000000" w:fill="F2F2F2"/>
            <w:vAlign w:val="center"/>
            <w:hideMark/>
          </w:tcPr>
          <w:p w:rsidRPr="00A12BBB" w:rsidR="00A12BBB" w:rsidP="00A12BBB" w:rsidRDefault="00A12BBB" w14:paraId="10F1E70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1EBED97B"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38B3B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F6BC5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71CCA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CC3C30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D1CF60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16228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B38A98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7CBA6B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AC8513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1E0796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B9F519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A0B006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31A44F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1D43BE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60BD38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4E83B039"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AAA0BB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088F4E2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CB5371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F0FEEF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14F196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28F3E11"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C4CF95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06D01C"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06A708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E6CBBC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C6C674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5C3128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7AA383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83C06F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1E3781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07721161"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D0C63A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4F58F66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2F1D8B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3138B4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FD3998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3B5D5B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1D4A9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668C35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1B63A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1CA151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097178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F6D59A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1619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7EEE39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29DB6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0264D786"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E115FE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3B98D41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10D78E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CE3399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42608D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22DDA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2620C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15C425B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0E6E85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56D3BA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A96903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D28902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82F557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AEF085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F1F64A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068877AF"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1ACF16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12B56EA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5621D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015CA1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F618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221C7B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4F7722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3E2FE4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6411DE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B248D9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458CAE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6D6D9D3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13647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A6AED0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134D4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0F83B853"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6434B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6B47168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387F9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F841E4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A8A296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163940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431FC0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C9E503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07831B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E17E3F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591543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357D78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BF36BC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47B3537"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5B5838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7FBF6BF2"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B42F94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363052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8CA28A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E87377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676FB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F350AF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0F2262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4AF8FF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E3408F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D4807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F568BA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6397BC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64EA53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225D9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31074A7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27F2B10C"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D9D2B2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418C99E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9F847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4DD948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3981AF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D4F75B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C6383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0C75AD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AF550A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2439B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8C6DE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0547C1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42AA2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2AD7180"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2E7F6C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01A73E0E"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47EDCC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31E943D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CDD799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8F26F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9D6D5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1B66A3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E14CA0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E97E59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44F59F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33A8A6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7DD7EE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5AD8D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33E417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6617DDD"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526841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733CEFEA"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080459A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29F143B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7BF070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67E57D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7FC108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130F8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2471A3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C4781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840876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E96CA2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39D687F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62C1A3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F60B32"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E18299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000A16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63E7C2C2"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CCDBB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6516EC0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B6A9B5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3D74D8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5C5E8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475094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8F2E5F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96C9BB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69E2E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D7CAD3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0D2D7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B96AB1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2F52C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8885619"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15BA57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49EA1A0D"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D2788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00ABC82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9294D9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20935FA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0C9198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DE6238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0EE65D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24C6850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EE980A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EF897B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1E0879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DBDA1D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EF678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083D1D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C17036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605C20BB"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4F62EFA"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637506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B95F2A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28BCA3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7DA558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E0F43C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AA8042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AB53F4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649C6E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760A7F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219A2D4"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C88538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4F9BB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A0224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94FAAE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58A66B47"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960845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16C1F8B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A6F48A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A4386D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B989AD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879989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BE02C0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204F6F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82F1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17C015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D4CDA6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8643D5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89155B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A915E83"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5E3A10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4A5BAD9C"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36E70C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3EE9C1B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8BA26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869E150"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0F56B3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21EFCD0"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9D59D9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30C790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08B2DE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66D9BAA"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5F995F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2F9CF1C"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48B447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DCEFE5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8FF6F4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12E5AE28"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3A201ED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7D4B66B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0B10B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30843C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F1CFA5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5BDB02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91BB75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756338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1041D4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5E43F6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0062248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501EE53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C4B667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3A6A70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B63133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5E711661"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056E15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700F91E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05D602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93F719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1F5A6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800F42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7A482B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D36B56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6DA79A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67AB75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CD8683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521BC4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A40A42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CE6DE30"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FE6A5B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3AEB09FC"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374757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15CAEAC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49D0BD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7DBF82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CCB706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3A39B12"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680ED3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B190B3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ACFBAE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E4146A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93FF9E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66354E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BBD2C6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35C9F3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354E53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6C15E940"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65EAE48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7F4F1D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93A627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FDF159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C4B1BF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87CA6E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11AB88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92665D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11CDB1E"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B0EDFB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4A97D2B"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533C6F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E64E49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FA2868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90F53FD"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77208D24"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FA21C0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291957F6"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C504D0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FA835D9"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326AF0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6E15A0A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4EC0B28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18CF3A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76D148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EB87ED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6E6E01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230827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A0AD9F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2D58A96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D68C37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721C6EBF"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6D38C2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6CB4613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F01C1B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1722BD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408386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A67F5A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1489AE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96A8A0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673DCB5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8ADBE23"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C642B2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9D7E988"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B26DE0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0D1F667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8A9B89F"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6F49F284"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7D17E1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4ADDFC3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12179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C4429C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E035651"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1131C8C"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53AE66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FA5B21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2AE1C4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0C7EEC24"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C35E496"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A8F419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24D3CAF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6C1E5DC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6400019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71FD8E95"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2E9AB0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5953667D"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6F8FAAA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5934A1E"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E8F659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4E396C6F"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C01AD9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76DA72A"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4B2D54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BAC77D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27DEFF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46B721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9044E9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54717B2"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364EDA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79FB9D24"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753DA73"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56F02C0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6D679A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D06362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258C71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2D9C0E6"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06CA1CC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12BF0DB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467DA58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D45196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EEC053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7F91F54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D7BE29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4B07214"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70153E1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r w:rsidRPr="00A12BBB" w:rsidR="00A12BBB" w:rsidTr="00A12BBB" w14:paraId="13B774D2" w14:textId="77777777">
        <w:trPr>
          <w:trHeight w:val="142"/>
        </w:trPr>
        <w:tc>
          <w:tcPr>
            <w:tcW w:w="1653" w:type="dxa"/>
            <w:tcBorders>
              <w:top w:val="nil"/>
              <w:left w:val="nil"/>
              <w:bottom w:val="nil"/>
              <w:right w:val="nil"/>
            </w:tcBorders>
            <w:shd w:val="clear" w:color="000000" w:fill="FFFFFF"/>
            <w:noWrap/>
            <w:vAlign w:val="center"/>
            <w:hideMark/>
          </w:tcPr>
          <w:p w:rsidRPr="00A12BBB" w:rsidR="00A12BBB" w:rsidP="00A12BBB" w:rsidRDefault="00A12BBB" w14:paraId="44C87579"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1" w:type="dxa"/>
            <w:tcBorders>
              <w:top w:val="nil"/>
              <w:left w:val="nil"/>
              <w:bottom w:val="nil"/>
              <w:right w:val="nil"/>
            </w:tcBorders>
            <w:shd w:val="clear" w:color="000000" w:fill="FFFFFF"/>
            <w:noWrap/>
            <w:vAlign w:val="center"/>
            <w:hideMark/>
          </w:tcPr>
          <w:p w:rsidRPr="00A12BBB" w:rsidR="00A12BBB" w:rsidP="00A12BBB" w:rsidRDefault="00A12BBB" w14:paraId="594F857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AC0E0C7"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347C205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8F2631C"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5D0DC0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58969F0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55F0A1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4A12B938"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4B58814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1D640B6F"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2217733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8AC19A3"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c>
          <w:tcPr>
            <w:tcW w:w="260" w:type="dxa"/>
            <w:tcBorders>
              <w:top w:val="nil"/>
              <w:left w:val="nil"/>
              <w:bottom w:val="nil"/>
              <w:right w:val="nil"/>
            </w:tcBorders>
            <w:shd w:val="clear" w:color="000000" w:fill="FFFFFF"/>
            <w:noWrap/>
            <w:vAlign w:val="center"/>
            <w:hideMark/>
          </w:tcPr>
          <w:p w:rsidRPr="00A12BBB" w:rsidR="00A12BBB" w:rsidP="00A12BBB" w:rsidRDefault="00A12BBB" w14:paraId="7D606A70"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 xml:space="preserve"> </w:t>
            </w:r>
          </w:p>
        </w:tc>
        <w:tc>
          <w:tcPr>
            <w:tcW w:w="1652" w:type="dxa"/>
            <w:tcBorders>
              <w:top w:val="nil"/>
              <w:left w:val="nil"/>
              <w:bottom w:val="nil"/>
              <w:right w:val="nil"/>
            </w:tcBorders>
            <w:shd w:val="clear" w:color="000000" w:fill="FFFFFF"/>
            <w:noWrap/>
            <w:vAlign w:val="center"/>
            <w:hideMark/>
          </w:tcPr>
          <w:p w:rsidRPr="00A12BBB" w:rsidR="00A12BBB" w:rsidP="00A12BBB" w:rsidRDefault="00A12BBB" w14:paraId="76E03E00" w14:textId="77777777">
            <w:pPr>
              <w:bidi w:val="false"/>
              <w:jc w:val="center"/>
              <w:rPr>
                <w:rFonts w:ascii="Century Gothic" w:hAnsi="Century Gothic" w:eastAsia="Times New Roman" w:cs="Calibri"/>
                <w:b/>
                <w:bCs/>
                <w:color w:val="BFBFBF"/>
                <w:sz w:val="16"/>
                <w:szCs w:val="16"/>
              </w:rPr>
            </w:pPr>
            <w:r w:rsidRPr="00A12BBB">
              <w:rPr>
                <w:rFonts w:ascii="Century Gothic" w:hAnsi="Century Gothic" w:eastAsia="Times New Roman" w:cs="Calibri"/>
                <w:b/>
                <w:color w:val="BFBFBF"/>
                <w:sz w:val="16"/>
                <w:szCs w:val="16"/>
                <w:lang w:val="German"/>
              </w:rPr>
              <w:t>|</w:t>
            </w:r>
          </w:p>
        </w:tc>
      </w:tr>
      <w:tr w:rsidRPr="00A12BBB" w:rsidR="00A12BBB" w:rsidTr="00A12BBB" w14:paraId="5C2536EC" w14:textId="77777777">
        <w:trPr>
          <w:trHeight w:val="355"/>
        </w:trPr>
        <w:tc>
          <w:tcPr>
            <w:tcW w:w="1653"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00968A5"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1" w:type="dxa"/>
            <w:tcBorders>
              <w:top w:val="nil"/>
              <w:left w:val="nil"/>
              <w:bottom w:val="nil"/>
              <w:right w:val="nil"/>
            </w:tcBorders>
            <w:shd w:val="clear" w:color="auto" w:fill="auto"/>
            <w:noWrap/>
            <w:vAlign w:val="bottom"/>
            <w:hideMark/>
          </w:tcPr>
          <w:p w:rsidRPr="00A12BBB" w:rsidR="00A12BBB" w:rsidP="00A12BBB" w:rsidRDefault="00A12BBB" w14:paraId="040038F1"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1795357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5230FB67"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3C2978A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E0664F4"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765BA6A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35152F7B"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8CB6139"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7D5D6B8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03F2C6C7"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13C084B5"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5BAFC102"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c>
          <w:tcPr>
            <w:tcW w:w="260" w:type="dxa"/>
            <w:tcBorders>
              <w:top w:val="nil"/>
              <w:left w:val="nil"/>
              <w:bottom w:val="nil"/>
              <w:right w:val="nil"/>
            </w:tcBorders>
            <w:shd w:val="clear" w:color="auto" w:fill="auto"/>
            <w:noWrap/>
            <w:vAlign w:val="bottom"/>
            <w:hideMark/>
          </w:tcPr>
          <w:p w:rsidRPr="00A12BBB" w:rsidR="00A12BBB" w:rsidP="00A12BBB" w:rsidRDefault="00A12BBB" w14:paraId="008C5ED8" w14:textId="77777777">
            <w:pPr>
              <w:bidi w:val="false"/>
              <w:jc w:val="center"/>
              <w:rPr>
                <w:rFonts w:ascii="Century Gothic" w:hAnsi="Century Gothic" w:eastAsia="Times New Roman" w:cs="Calibri"/>
                <w:color w:val="000000"/>
                <w:sz w:val="16"/>
                <w:szCs w:val="16"/>
              </w:rPr>
            </w:pPr>
          </w:p>
        </w:tc>
        <w:tc>
          <w:tcPr>
            <w:tcW w:w="1652" w:type="dxa"/>
            <w:tcBorders>
              <w:top w:val="single" w:color="BFBFBF" w:sz="4" w:space="0"/>
              <w:left w:val="single" w:color="BFBFBF" w:sz="4" w:space="0"/>
              <w:bottom w:val="nil"/>
              <w:right w:val="single" w:color="BFBFBF" w:sz="4" w:space="0"/>
            </w:tcBorders>
            <w:shd w:val="clear" w:color="auto" w:fill="auto"/>
            <w:vAlign w:val="bottom"/>
            <w:hideMark/>
          </w:tcPr>
          <w:p w:rsidRPr="00A12BBB" w:rsidR="00A12BBB" w:rsidP="00A12BBB" w:rsidRDefault="00A12BBB" w14:paraId="241F3446"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NAME</w:t>
            </w:r>
          </w:p>
        </w:tc>
      </w:tr>
      <w:tr w:rsidRPr="00A12BBB" w:rsidR="00A12BBB" w:rsidTr="00A12BBB" w14:paraId="4DF1FB4D" w14:textId="77777777">
        <w:trPr>
          <w:trHeight w:val="355"/>
        </w:trPr>
        <w:tc>
          <w:tcPr>
            <w:tcW w:w="1653"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AB8EABE"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1" w:type="dxa"/>
            <w:tcBorders>
              <w:top w:val="nil"/>
              <w:left w:val="nil"/>
              <w:bottom w:val="nil"/>
              <w:right w:val="nil"/>
            </w:tcBorders>
            <w:shd w:val="clear" w:color="auto" w:fill="auto"/>
            <w:noWrap/>
            <w:vAlign w:val="center"/>
            <w:hideMark/>
          </w:tcPr>
          <w:p w:rsidRPr="00A12BBB" w:rsidR="00A12BBB" w:rsidP="00A12BBB" w:rsidRDefault="00A12BBB" w14:paraId="43124581"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F012E7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B608BCE"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21E0525A"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5C40B7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CF93DC8"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40C4022A"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3A93DD4D"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559D96DB"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9B13F2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3FCF9A39"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1A5C5041"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c>
          <w:tcPr>
            <w:tcW w:w="260" w:type="dxa"/>
            <w:tcBorders>
              <w:top w:val="nil"/>
              <w:left w:val="nil"/>
              <w:bottom w:val="nil"/>
              <w:right w:val="nil"/>
            </w:tcBorders>
            <w:shd w:val="clear" w:color="auto" w:fill="auto"/>
            <w:noWrap/>
            <w:vAlign w:val="center"/>
            <w:hideMark/>
          </w:tcPr>
          <w:p w:rsidRPr="00A12BBB" w:rsidR="00A12BBB" w:rsidP="00A12BBB" w:rsidRDefault="00A12BBB" w14:paraId="627F9565" w14:textId="77777777">
            <w:pPr>
              <w:bidi w:val="false"/>
              <w:jc w:val="center"/>
              <w:rPr>
                <w:rFonts w:ascii="Century Gothic" w:hAnsi="Century Gothic" w:eastAsia="Times New Roman" w:cs="Calibri"/>
                <w:color w:val="000000"/>
                <w:sz w:val="16"/>
                <w:szCs w:val="16"/>
              </w:rPr>
            </w:pPr>
          </w:p>
        </w:tc>
        <w:tc>
          <w:tcPr>
            <w:tcW w:w="1652" w:type="dxa"/>
            <w:tcBorders>
              <w:top w:val="nil"/>
              <w:left w:val="single" w:color="BFBFBF" w:sz="4" w:space="0"/>
              <w:bottom w:val="single" w:color="BFBFBF" w:sz="8" w:space="0"/>
              <w:right w:val="single" w:color="BFBFBF" w:sz="4" w:space="0"/>
            </w:tcBorders>
            <w:shd w:val="clear" w:color="auto" w:fill="auto"/>
            <w:vAlign w:val="center"/>
            <w:hideMark/>
          </w:tcPr>
          <w:p w:rsidRPr="00A12BBB" w:rsidR="00A12BBB" w:rsidP="00A12BBB" w:rsidRDefault="00A12BBB" w14:paraId="53931DFB" w14:textId="77777777">
            <w:pPr>
              <w:bidi w:val="false"/>
              <w:jc w:val="center"/>
              <w:rPr>
                <w:rFonts w:ascii="Century Gothic" w:hAnsi="Century Gothic" w:eastAsia="Times New Roman" w:cs="Calibri"/>
                <w:color w:val="000000"/>
                <w:sz w:val="16"/>
                <w:szCs w:val="16"/>
              </w:rPr>
            </w:pPr>
            <w:r w:rsidRPr="00A12BBB">
              <w:rPr>
                <w:rFonts w:ascii="Century Gothic" w:hAnsi="Century Gothic" w:eastAsia="Times New Roman" w:cs="Calibri"/>
                <w:color w:val="000000"/>
                <w:sz w:val="16"/>
                <w:szCs w:val="16"/>
                <w:lang w:val="German"/>
              </w:rPr>
              <w:t>Titel</w:t>
            </w:r>
          </w:p>
        </w:tc>
      </w:tr>
    </w:tbl>
    <w:p w:rsidR="00A12BBB" w:rsidRDefault="00A12BBB" w14:paraId="57429FFF" w14:textId="65778C5D">
      <w:pPr>
        <w:bidi w:val="false"/>
        <w:rPr>
          <w:rFonts w:ascii="Century Gothic" w:hAnsi="Century Gothic" w:eastAsia="Times New Roman" w:cs="Arial"/>
          <w:b/>
          <w:bCs/>
          <w:color w:val="808080" w:themeColor="background1" w:themeShade="80"/>
          <w:sz w:val="36"/>
          <w:szCs w:val="44"/>
        </w:rPr>
      </w:pPr>
    </w:p>
    <w:p w:rsidRPr="00780B9C" w:rsidR="00A12BBB" w:rsidP="00D16763" w:rsidRDefault="00A12BBB" w14:paraId="3200F079"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69162EF1" w14:textId="77777777">
      <w:pPr>
        <w:bidi w:val="false"/>
        <w:rPr>
          <w:rFonts w:ascii="Century Gothic" w:hAnsi="Century Gothic" w:eastAsia="Times New Roman" w:cs="Arial"/>
          <w:b/>
          <w:bCs/>
          <w:color w:val="A6A6A6" w:themeColor="background1" w:themeShade="A6"/>
          <w:sz w:val="16"/>
          <w:szCs w:val="44"/>
        </w:rPr>
      </w:pPr>
    </w:p>
    <w:tbl>
      <w:tblPr>
        <w:tblStyle w:val="ab"/>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60810AAD" w14:textId="77777777">
        <w:trPr>
          <w:trHeight w:val="2455"/>
        </w:trPr>
        <w:tc>
          <w:tcPr>
            <w:tcW w:w="13882" w:type="dxa"/>
          </w:tcPr>
          <w:p w:rsidRPr="00692C04" w:rsidR="00B63006" w:rsidP="00C45E04" w:rsidRDefault="00B63006" w14:paraId="1313BD5A"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7753EB73" w14:textId="77777777">
            <w:pPr>
              <w:bidi w:val="false"/>
              <w:rPr>
                <w:rFonts w:ascii="Century Gothic" w:hAnsi="Century Gothic" w:cs="Arial"/>
                <w:szCs w:val="20"/>
              </w:rPr>
            </w:pPr>
          </w:p>
          <w:p w:rsidR="00B63006" w:rsidP="00C45E04" w:rsidRDefault="00B63006" w14:paraId="697C9F19"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6CF079E4" w14:textId="77777777">
            <w:pPr>
              <w:rPr>
                <w:rFonts w:ascii="Century Gothic" w:hAnsi="Century Gothic" w:cs="Arial"/>
                <w:sz w:val="20"/>
                <w:szCs w:val="20"/>
              </w:rPr>
            </w:pPr>
          </w:p>
        </w:tc>
      </w:tr>
    </w:tbl>
    <w:p w:rsidR="008D4D59" w:rsidP="00B63006" w:rsidRDefault="008D4D59" w14:paraId="51836996" w14:textId="77777777">
      <w:pPr>
        <w:rPr>
          <w:rFonts w:ascii="Century Gothic" w:hAnsi="Century Gothic" w:cs="Times New Roman"/>
        </w:rPr>
      </w:pPr>
    </w:p>
    <w:p w:rsidR="00B63006" w:rsidP="00B63006" w:rsidRDefault="00B63006" w14:paraId="3976780F" w14:textId="77777777">
      <w:pPr>
        <w:rPr>
          <w:rFonts w:ascii="Century Gothic" w:hAnsi="Century Gothic" w:cs="Times New Roman"/>
        </w:rPr>
      </w:pPr>
    </w:p>
    <w:p w:rsidR="00B63006" w:rsidP="00B63006" w:rsidRDefault="00B63006" w14:paraId="10E8A5C1" w14:textId="77777777">
      <w:pPr>
        <w:rPr>
          <w:rFonts w:ascii="Century Gothic" w:hAnsi="Century Gothic" w:cs="Times New Roman"/>
        </w:rPr>
      </w:pPr>
    </w:p>
    <w:p w:rsidR="00B63006" w:rsidP="00B63006" w:rsidRDefault="00B63006" w14:paraId="482B8978" w14:textId="77777777">
      <w:pPr>
        <w:rPr>
          <w:rFonts w:ascii="Century Gothic" w:hAnsi="Century Gothic" w:cs="Times New Roman"/>
        </w:rPr>
      </w:pPr>
    </w:p>
    <w:p w:rsidR="00B63006" w:rsidP="00B63006" w:rsidRDefault="00B63006" w14:paraId="4945AED0" w14:textId="77777777">
      <w:pPr>
        <w:rPr>
          <w:rFonts w:ascii="Century Gothic" w:hAnsi="Century Gothic" w:cs="Times New Roman"/>
        </w:rPr>
      </w:pPr>
    </w:p>
    <w:p w:rsidRPr="00B63006" w:rsidR="00B63006" w:rsidP="00B63006" w:rsidRDefault="00B63006" w14:paraId="115042D3"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8907" w14:textId="77777777" w:rsidR="0097166A" w:rsidRDefault="0097166A" w:rsidP="00DB2412">
      <w:r>
        <w:separator/>
      </w:r>
    </w:p>
  </w:endnote>
  <w:endnote w:type="continuationSeparator" w:id="0">
    <w:p w14:paraId="3A7F3FC6" w14:textId="77777777" w:rsidR="0097166A" w:rsidRDefault="0097166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E0AF" w14:textId="77777777" w:rsidR="0097166A" w:rsidRDefault="0097166A" w:rsidP="00DB2412">
      <w:r>
        <w:separator/>
      </w:r>
    </w:p>
  </w:footnote>
  <w:footnote w:type="continuationSeparator" w:id="0">
    <w:p w14:paraId="56D0773F" w14:textId="77777777" w:rsidR="0097166A" w:rsidRDefault="0097166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50F5"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6A"/>
    <w:rsid w:val="00005410"/>
    <w:rsid w:val="000102CA"/>
    <w:rsid w:val="000707ED"/>
    <w:rsid w:val="000870BA"/>
    <w:rsid w:val="000A6B42"/>
    <w:rsid w:val="000C3DA2"/>
    <w:rsid w:val="000E7935"/>
    <w:rsid w:val="000E7ACF"/>
    <w:rsid w:val="00107A05"/>
    <w:rsid w:val="0014094F"/>
    <w:rsid w:val="001479BA"/>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7166A"/>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F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47&amp;utm_language=DE&amp;utm_source=integrated+content&amp;utm_campaign=/org-chart-templates-word&amp;utm_medium=ic+organizational+chart+matrix+49547+word+de&amp;lpa=ic+organizational+chart+matrix+49547+wor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420E39-E303-45F7-A543-CDCD088E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IC-Organizational-Chart-Matrix-9246-WORD.dotx</Template>
  <TotalTime>1</TotalTime>
  <Pages>2</Pages>
  <Words>307</Words>
  <Characters>1756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2020-07-16T20:09:00Z</dcterms:created>
  <dcterms:modified xsi:type="dcterms:W3CDTF">2020-07-16T20:10:00Z</dcterms:modified>
</cp:coreProperties>
</file>