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419" w:rsidP="009434A4" w:rsidRDefault="0006622C" w14:paraId="7A4CCEE9" w14:textId="77777777">
      <w:pPr>
        <w:pStyle w:val="NoSpacing"/>
        <w:bidi w:val="false"/>
        <w:rPr>
          <w:noProof/>
        </w:rPr>
      </w:pPr>
      <w:r>
        <w:rPr>
          <w:noProof/>
          <w:lang w:val="Portuguese"/>
        </w:rPr>
        <w:drawing>
          <wp:anchor distT="0" distB="0" distL="114300" distR="114300" simplePos="0" relativeHeight="251658240" behindDoc="0" locked="0" layoutInCell="1" allowOverlap="1" wp14:editId="1B840C3A" wp14:anchorId="5F31FB56">
            <wp:simplePos x="0" y="0"/>
            <wp:positionH relativeFrom="margin">
              <wp:posOffset>4866640</wp:posOffset>
            </wp:positionH>
            <wp:positionV relativeFrom="margin">
              <wp:posOffset>8890</wp:posOffset>
            </wp:positionV>
            <wp:extent cx="2149475" cy="297180"/>
            <wp:effectExtent l="0" t="0" r="3175" b="762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49475" cy="297180"/>
                    </a:xfrm>
                    <a:prstGeom prst="rect">
                      <a:avLst/>
                    </a:prstGeom>
                  </pic:spPr>
                </pic:pic>
              </a:graphicData>
            </a:graphic>
            <wp14:sizeRelH relativeFrom="margin">
              <wp14:pctWidth>0</wp14:pctWidth>
            </wp14:sizeRelH>
            <wp14:sizeRelV relativeFrom="margin">
              <wp14:pctHeight>0</wp14:pctHeight>
            </wp14:sizeRelV>
          </wp:anchor>
        </w:drawing>
      </w:r>
      <w:r w:rsidR="0023630C">
        <w:rPr>
          <w:noProof/>
          <w:lang w:val="Portuguese"/>
        </w:rPr>
        <w:t xml:space="preserve">MODELO DE LISTA DE VERIFICAÇÃO DE INÍCIO PRÉ-PROJETO </w:t>
      </w:r>
    </w:p>
    <w:p w:rsidR="003D14B5" w:rsidRDefault="003D14B5" w14:paraId="6FAAB767" w14:textId="77777777">
      <w:pPr>
        <w:bidi w:val="false"/>
        <w:rPr>
          <w:rFonts w:ascii="Century Gothic" w:hAnsi="Century Gothic" w:cs="Arial"/>
          <w:b/>
          <w:noProof/>
          <w:color w:val="808080" w:themeColor="background1" w:themeShade="80"/>
          <w:sz w:val="20"/>
          <w:szCs w:val="20"/>
        </w:rPr>
      </w:pPr>
    </w:p>
    <w:p w:rsidRPr="00623DFF" w:rsidR="00A91AFB" w:rsidP="00623DFF" w:rsidRDefault="00623DFF" w14:paraId="034AE6E1" w14:textId="77777777">
      <w:pPr>
        <w:bidi w:val="false"/>
        <w:spacing w:line="360" w:lineRule="auto"/>
        <w:rPr>
          <w:rFonts w:ascii="Century Gothic" w:hAnsi="Century Gothic" w:cs="Arial"/>
          <w:b/>
          <w:noProof/>
          <w:color w:val="000000" w:themeColor="text1"/>
          <w:sz w:val="22"/>
          <w:szCs w:val="22"/>
        </w:rPr>
      </w:pPr>
      <w:r w:rsidRPr="00623DFF">
        <w:rPr>
          <w:rFonts w:ascii="Century Gothic" w:hAnsi="Century Gothic" w:cs="Arial"/>
          <w:b/>
          <w:noProof/>
          <w:color w:val="000000" w:themeColor="text1"/>
          <w:sz w:val="22"/>
          <w:szCs w:val="22"/>
          <w:lang w:val="Portuguese"/>
        </w:rPr>
        <w:t xml:space="preserve">NOME DO PROJETO: </w:t>
      </w:r>
    </w:p>
    <w:p w:rsidR="00623DFF" w:rsidP="00623DFF" w:rsidRDefault="00623DFF" w14:paraId="6B87EDF9" w14:textId="77777777">
      <w:pPr>
        <w:bidi w:val="false"/>
        <w:spacing w:line="360" w:lineRule="auto"/>
        <w:rPr>
          <w:rFonts w:ascii="Century Gothic" w:hAnsi="Century Gothic" w:cs="Arial"/>
          <w:b/>
          <w:noProof/>
          <w:color w:val="000000" w:themeColor="text1"/>
          <w:sz w:val="22"/>
          <w:szCs w:val="22"/>
        </w:rPr>
      </w:pPr>
      <w:r w:rsidRPr="00623DFF">
        <w:rPr>
          <w:rFonts w:ascii="Century Gothic" w:hAnsi="Century Gothic" w:cs="Arial"/>
          <w:b/>
          <w:noProof/>
          <w:color w:val="000000" w:themeColor="text1"/>
          <w:sz w:val="22"/>
          <w:szCs w:val="22"/>
          <w:lang w:val="Portuguese"/>
        </w:rPr>
        <w:t xml:space="preserve">GERENTE DE PROJETOS: </w:t>
      </w:r>
    </w:p>
    <w:p w:rsidR="00623DFF" w:rsidP="00623DFF" w:rsidRDefault="00623DFF" w14:paraId="58C1580D" w14:textId="77777777">
      <w:pPr>
        <w:bidi w:val="false"/>
        <w:spacing w:line="360" w:lineRule="auto"/>
        <w:rPr>
          <w:rFonts w:ascii="Century Gothic" w:hAnsi="Century Gothic" w:cs="Arial"/>
          <w:b/>
          <w:noProof/>
          <w:color w:val="000000" w:themeColor="text1"/>
          <w:sz w:val="16"/>
          <w:szCs w:val="16"/>
        </w:rPr>
      </w:pPr>
      <w:r w:rsidRPr="00623DFF">
        <w:rPr>
          <w:rFonts w:ascii="Century Gothic" w:hAnsi="Century Gothic" w:cs="Arial"/>
          <w:b/>
          <w:noProof/>
          <w:color w:val="000000" w:themeColor="text1"/>
          <w:sz w:val="16"/>
          <w:szCs w:val="16"/>
          <w:lang w:val="Portuguese"/>
        </w:rPr>
        <w:t xml:space="preserve">DATA DA REUNIÃO: </w:t>
      </w:r>
    </w:p>
    <w:p w:rsidRPr="00623DFF" w:rsidR="00623DFF" w:rsidP="00623DFF" w:rsidRDefault="00623DFF" w14:paraId="0C5BDF8A" w14:textId="77777777">
      <w:pPr>
        <w:bidi w:val="false"/>
        <w:spacing w:line="360" w:lineRule="auto"/>
        <w:rPr>
          <w:rFonts w:ascii="Century Gothic" w:hAnsi="Century Gothic" w:cs="Arial"/>
          <w:b/>
          <w:noProof/>
          <w:color w:val="000000" w:themeColor="text1"/>
          <w:sz w:val="16"/>
          <w:szCs w:val="16"/>
        </w:rPr>
      </w:pPr>
      <w:r>
        <w:rPr>
          <w:rFonts w:ascii="Century Gothic" w:hAnsi="Century Gothic" w:cs="Arial"/>
          <w:b/>
          <w:noProof/>
          <w:color w:val="000000" w:themeColor="text1"/>
          <w:sz w:val="16"/>
          <w:szCs w:val="16"/>
          <w:lang w:val="Portuguese"/>
        </w:rPr>
        <w:t xml:space="preserve">DATA DE INÍCIO DO PROJETO: </w:t>
      </w:r>
    </w:p>
    <w:tbl>
      <w:tblPr>
        <w:tblpPr w:leftFromText="180" w:rightFromText="180" w:vertAnchor="page" w:horzAnchor="margin" w:tblpY="2851"/>
        <w:tblW w:w="11188" w:type="dxa"/>
        <w:tblLook w:val="04A0" w:firstRow="1" w:lastRow="0" w:firstColumn="1" w:lastColumn="0" w:noHBand="0" w:noVBand="1"/>
      </w:tblPr>
      <w:tblGrid>
        <w:gridCol w:w="1443"/>
        <w:gridCol w:w="7686"/>
        <w:gridCol w:w="2059"/>
      </w:tblGrid>
      <w:tr w:rsidRPr="00FC74A5" w:rsidR="00623DFF" w:rsidTr="00633263" w14:paraId="4F849519" w14:textId="77777777">
        <w:trPr>
          <w:trHeight w:val="353"/>
        </w:trPr>
        <w:tc>
          <w:tcPr>
            <w:tcW w:w="1443" w:type="dxa"/>
            <w:tcBorders>
              <w:top w:val="single" w:color="BFBFBF" w:sz="4" w:space="0"/>
              <w:left w:val="single" w:color="BFBFBF" w:sz="4" w:space="0"/>
              <w:bottom w:val="nil"/>
              <w:right w:val="single" w:color="BFBFBF" w:sz="4" w:space="0"/>
            </w:tcBorders>
            <w:shd w:val="clear" w:color="000000" w:fill="333F4F"/>
            <w:noWrap/>
            <w:vAlign w:val="center"/>
            <w:hideMark/>
          </w:tcPr>
          <w:p w:rsidRPr="00FC74A5" w:rsidR="00623DFF" w:rsidP="00623DFF" w:rsidRDefault="00623DFF" w14:paraId="3B9B6B6D" w14:textId="77777777">
            <w:pPr>
              <w:bidi w:val="false"/>
              <w:jc w:val="center"/>
              <w:rPr>
                <w:rFonts w:ascii="Century Gothic" w:hAnsi="Century Gothic" w:eastAsia="Times New Roman" w:cs="Times New Roman"/>
                <w:b/>
                <w:bCs/>
                <w:color w:val="FFFFFF"/>
                <w:sz w:val="22"/>
                <w:szCs w:val="22"/>
              </w:rPr>
            </w:pPr>
            <w:bookmarkStart w:name="RANGE!B2:E13" w:id="0"/>
            <w:r w:rsidRPr="00FC74A5">
              <w:rPr>
                <w:rFonts w:ascii="Century Gothic" w:hAnsi="Century Gothic" w:eastAsia="Times New Roman" w:cs="Times New Roman"/>
                <w:b/>
                <w:color w:val="FFFFFF"/>
                <w:sz w:val="22"/>
                <w:szCs w:val="22"/>
                <w:lang w:val="Portuguese"/>
              </w:rPr>
              <w:t>CAIXA DE SELEÇÃO</w:t>
            </w:r>
            <w:bookmarkEnd w:id="0"/>
          </w:p>
        </w:tc>
        <w:tc>
          <w:tcPr>
            <w:tcW w:w="7686" w:type="dxa"/>
            <w:tcBorders>
              <w:top w:val="single" w:color="BFBFBF" w:sz="4" w:space="0"/>
              <w:left w:val="nil"/>
              <w:bottom w:val="nil"/>
              <w:right w:val="single" w:color="BFBFBF" w:sz="4" w:space="0"/>
            </w:tcBorders>
            <w:shd w:val="clear" w:color="000000" w:fill="333F4F"/>
            <w:vAlign w:val="center"/>
            <w:hideMark/>
          </w:tcPr>
          <w:p w:rsidR="00623DFF" w:rsidP="00623DFF" w:rsidRDefault="00623DFF" w14:paraId="54751A93" w14:textId="77777777">
            <w:pPr>
              <w:bidi w:val="false"/>
              <w:jc w:val="center"/>
              <w:rPr>
                <w:rFonts w:ascii="Century Gothic" w:hAnsi="Century Gothic"/>
                <w:b/>
                <w:bCs/>
                <w:color w:val="FFFFFF"/>
                <w:sz w:val="22"/>
                <w:szCs w:val="22"/>
              </w:rPr>
            </w:pPr>
            <w:r>
              <w:rPr>
                <w:rFonts w:ascii="Century Gothic" w:hAnsi="Century Gothic"/>
                <w:b/>
                <w:color w:val="FFFFFF"/>
                <w:sz w:val="22"/>
                <w:szCs w:val="22"/>
                <w:lang w:val="Portuguese"/>
              </w:rPr>
              <w:t>ATIVIDADE</w:t>
            </w:r>
          </w:p>
        </w:tc>
        <w:tc>
          <w:tcPr>
            <w:tcW w:w="2059" w:type="dxa"/>
            <w:tcBorders>
              <w:top w:val="single" w:color="BFBFBF" w:sz="4" w:space="0"/>
              <w:left w:val="nil"/>
              <w:bottom w:val="nil"/>
              <w:right w:val="single" w:color="BFBFBF" w:sz="4" w:space="0"/>
            </w:tcBorders>
            <w:shd w:val="clear" w:color="000000" w:fill="333F4F"/>
            <w:noWrap/>
            <w:vAlign w:val="center"/>
            <w:hideMark/>
          </w:tcPr>
          <w:p w:rsidR="00623DFF" w:rsidP="00623DFF" w:rsidRDefault="00623DFF" w14:paraId="2B895B69" w14:textId="77777777">
            <w:pPr>
              <w:bidi w:val="false"/>
              <w:jc w:val="center"/>
              <w:rPr>
                <w:rFonts w:ascii="Century Gothic" w:hAnsi="Century Gothic"/>
                <w:b/>
                <w:bCs/>
                <w:color w:val="FFFFFF"/>
                <w:sz w:val="22"/>
                <w:szCs w:val="22"/>
              </w:rPr>
            </w:pPr>
            <w:r>
              <w:rPr>
                <w:rFonts w:ascii="Century Gothic" w:hAnsi="Century Gothic"/>
                <w:b/>
                <w:color w:val="FFFFFF"/>
                <w:sz w:val="22"/>
                <w:szCs w:val="22"/>
                <w:lang w:val="Portuguese"/>
              </w:rPr>
              <w:t>DATA DE VENCIMENTO</w:t>
            </w:r>
          </w:p>
        </w:tc>
      </w:tr>
      <w:tr w:rsidRPr="00FC74A5" w:rsidR="00623DFF" w:rsidTr="00633263" w14:paraId="2A4E0A3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2C58C4A3"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single" w:color="BFBFBF" w:sz="4" w:space="0"/>
              <w:left w:val="nil"/>
              <w:bottom w:val="single" w:color="BFBFBF" w:sz="4" w:space="0"/>
              <w:right w:val="single" w:color="BFBFBF" w:sz="4" w:space="0"/>
            </w:tcBorders>
            <w:shd w:val="clear" w:color="auto" w:fill="auto"/>
            <w:vAlign w:val="center"/>
            <w:hideMark/>
          </w:tcPr>
          <w:p w:rsidRPr="00623DFF" w:rsidR="00623DFF" w:rsidP="00623DFF" w:rsidRDefault="00623DFF" w14:paraId="647C71E9" w14:textId="77777777">
            <w:pPr>
              <w:bidi w:val="false"/>
              <w:rPr>
                <w:rFonts w:ascii="Century Gothic" w:hAnsi="Century Gothic"/>
                <w:sz w:val="21"/>
                <w:szCs w:val="21"/>
              </w:rPr>
            </w:pPr>
            <w:r w:rsidRPr="008D31FE">
              <w:rPr>
                <w:rFonts w:ascii="Century Gothic" w:hAnsi="Century Gothic"/>
                <w:sz w:val="21"/>
                <w:szCs w:val="21"/>
                <w:lang w:val="Portuguese"/>
              </w:rPr>
              <w:t>Passar por cima do projeto charter.</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152AE98A"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0E58D9C6"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0EEA5A2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4F90C41C" w14:textId="77777777">
            <w:pPr>
              <w:bidi w:val="false"/>
              <w:rPr>
                <w:rFonts w:ascii="Century Gothic" w:hAnsi="Century Gothic"/>
                <w:sz w:val="21"/>
                <w:szCs w:val="21"/>
              </w:rPr>
            </w:pPr>
            <w:r w:rsidRPr="008D31FE">
              <w:rPr>
                <w:rFonts w:ascii="Century Gothic" w:hAnsi="Century Gothic"/>
                <w:sz w:val="21"/>
                <w:szCs w:val="21"/>
                <w:lang w:val="Portuguese"/>
              </w:rPr>
              <w:t>Verifique o financiamento do projeto.</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7FC04660"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23A3FE88"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01A72F0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05C354C5" w14:textId="77777777">
            <w:pPr>
              <w:bidi w:val="false"/>
              <w:rPr>
                <w:rFonts w:ascii="Century Gothic" w:hAnsi="Century Gothic"/>
                <w:sz w:val="21"/>
                <w:szCs w:val="21"/>
              </w:rPr>
            </w:pPr>
            <w:r w:rsidRPr="008D31FE">
              <w:rPr>
                <w:rFonts w:ascii="Century Gothic" w:hAnsi="Century Gothic"/>
                <w:sz w:val="21"/>
                <w:szCs w:val="21"/>
                <w:lang w:val="Portuguese"/>
              </w:rPr>
              <w:t>Confirme funções, responsabilidades e disponibilidade para os membros da equipe do projeto.</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3197B268"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65D24654"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65686B2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71E495A4" w14:textId="77777777">
            <w:pPr>
              <w:bidi w:val="false"/>
              <w:rPr>
                <w:rFonts w:ascii="Century Gothic" w:hAnsi="Century Gothic"/>
                <w:sz w:val="21"/>
                <w:szCs w:val="21"/>
              </w:rPr>
            </w:pPr>
            <w:r w:rsidRPr="008D31FE">
              <w:rPr>
                <w:rFonts w:ascii="Century Gothic" w:hAnsi="Century Gothic"/>
                <w:sz w:val="21"/>
                <w:szCs w:val="21"/>
                <w:lang w:val="Portuguese"/>
              </w:rPr>
              <w:t>Revise o cronograma do projeto com base nos recursos e na disponibilidade dos membros da equipe.</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694DB980"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716B5800"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4EE0F4C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271A9410" w14:textId="77777777">
            <w:pPr>
              <w:bidi w:val="false"/>
              <w:rPr>
                <w:rFonts w:ascii="Century Gothic" w:hAnsi="Century Gothic"/>
                <w:sz w:val="21"/>
                <w:szCs w:val="21"/>
              </w:rPr>
            </w:pPr>
            <w:r w:rsidRPr="008D31FE">
              <w:rPr>
                <w:rFonts w:ascii="Century Gothic" w:hAnsi="Century Gothic"/>
                <w:sz w:val="21"/>
                <w:szCs w:val="21"/>
                <w:lang w:val="Portuguese"/>
              </w:rPr>
              <w:t>Obtenha informações dos principais stakeholders e da equipe de projetos para criar um plano de comunicação de partes interessadas.</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41AEFEA2"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7F5C4BA8"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3E1BFF5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531EC86D" w14:textId="77777777">
            <w:pPr>
              <w:bidi w:val="false"/>
              <w:rPr>
                <w:rFonts w:ascii="Century Gothic" w:hAnsi="Century Gothic"/>
                <w:sz w:val="21"/>
                <w:szCs w:val="21"/>
              </w:rPr>
            </w:pPr>
            <w:r w:rsidRPr="008D31FE">
              <w:rPr>
                <w:rFonts w:ascii="Century Gothic" w:hAnsi="Century Gothic"/>
                <w:sz w:val="21"/>
                <w:szCs w:val="21"/>
                <w:lang w:val="Portuguese"/>
              </w:rPr>
              <w:t>Determine quem participará da reunião de início.</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5EFBDD0E"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52CE41AD"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12CF699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3A136FFF" w14:textId="77777777">
            <w:pPr>
              <w:bidi w:val="false"/>
              <w:rPr>
                <w:rFonts w:ascii="Century Gothic" w:hAnsi="Century Gothic"/>
                <w:sz w:val="21"/>
                <w:szCs w:val="21"/>
              </w:rPr>
            </w:pPr>
            <w:r w:rsidRPr="008D31FE">
              <w:rPr>
                <w:rFonts w:ascii="Century Gothic" w:hAnsi="Century Gothic"/>
                <w:sz w:val="21"/>
                <w:szCs w:val="21"/>
                <w:lang w:val="Portuguese"/>
              </w:rPr>
              <w:t>Prepare materiais para a reunião de pontapé inicial.</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16BC59D0"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5E35EE0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4DBA5DC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01AC12D5" w14:textId="77777777">
            <w:pPr>
              <w:bidi w:val="false"/>
              <w:rPr>
                <w:rFonts w:ascii="Century Gothic" w:hAnsi="Century Gothic"/>
                <w:sz w:val="21"/>
                <w:szCs w:val="21"/>
              </w:rPr>
            </w:pPr>
            <w:r w:rsidRPr="008D31FE">
              <w:rPr>
                <w:rFonts w:ascii="Century Gothic" w:hAnsi="Century Gothic"/>
                <w:sz w:val="21"/>
                <w:szCs w:val="21"/>
                <w:lang w:val="Portuguese"/>
              </w:rPr>
              <w:t>Certifique-se de que os membros da equipe tenham acesso a todos os documentos necessários.</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415B14B3"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11AB7C2C"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55F9223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1B6203" w14:paraId="51A351A1" w14:textId="77777777">
            <w:pPr>
              <w:bidi w:val="false"/>
              <w:rPr>
                <w:rFonts w:ascii="Century Gothic" w:hAnsi="Century Gothic"/>
                <w:sz w:val="21"/>
                <w:szCs w:val="21"/>
              </w:rPr>
            </w:pPr>
            <w:r>
              <w:rPr>
                <w:rFonts w:ascii="Century Gothic" w:hAnsi="Century Gothic"/>
                <w:sz w:val="21"/>
                <w:szCs w:val="21"/>
                <w:lang w:val="Portuguese"/>
              </w:rPr>
              <w:t>Usando calendário compartilhado, agendar reunião com base na disponibilidade do participante.</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017F74AB"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23DFF" w:rsidTr="00633263" w14:paraId="559CC14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7AC7525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33263" w:rsidR="00623DFF" w:rsidP="00633263" w:rsidRDefault="00633263" w14:paraId="4BAFAFD6" w14:textId="77777777">
            <w:pPr>
              <w:bidi w:val="false"/>
              <w:rPr>
                <w:rFonts w:ascii="Century Gothic" w:hAnsi="Century Gothic"/>
                <w:sz w:val="21"/>
                <w:szCs w:val="21"/>
              </w:rPr>
            </w:pPr>
            <w:r w:rsidRPr="008D31FE">
              <w:rPr>
                <w:rFonts w:ascii="Century Gothic" w:hAnsi="Century Gothic"/>
                <w:sz w:val="21"/>
                <w:szCs w:val="21"/>
                <w:lang w:val="Portuguese"/>
              </w:rPr>
              <w:t>Local de reunião de reserva e qualquer equipamento necessário.</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2DF97225"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33263" w:rsidTr="00633263" w14:paraId="1247EE39"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79AF470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Portuguese"/>
              </w:rPr>
              <w:t>☐</w:t>
            </w:r>
          </w:p>
        </w:tc>
        <w:tc>
          <w:tcPr>
            <w:tcW w:w="7686" w:type="dxa"/>
            <w:tcBorders>
              <w:top w:val="nil"/>
              <w:left w:val="nil"/>
              <w:bottom w:val="single" w:color="BFBFBF" w:sz="4" w:space="0"/>
              <w:right w:val="single" w:color="BFBFBF" w:sz="4" w:space="0"/>
            </w:tcBorders>
            <w:shd w:val="clear" w:color="auto" w:fill="auto"/>
            <w:vAlign w:val="center"/>
            <w:hideMark/>
          </w:tcPr>
          <w:p w:rsidRPr="00633263" w:rsidR="00623DFF" w:rsidP="00633263" w:rsidRDefault="00633263" w14:paraId="54441ADA" w14:textId="77777777">
            <w:pPr>
              <w:bidi w:val="false"/>
              <w:rPr>
                <w:rFonts w:ascii="Century Gothic" w:hAnsi="Century Gothic"/>
                <w:sz w:val="21"/>
                <w:szCs w:val="21"/>
              </w:rPr>
            </w:pPr>
            <w:r w:rsidRPr="008D31FE">
              <w:rPr>
                <w:rFonts w:ascii="Century Gothic" w:hAnsi="Century Gothic"/>
                <w:sz w:val="21"/>
                <w:szCs w:val="21"/>
                <w:lang w:val="Portuguese"/>
              </w:rPr>
              <w:t>Convite e agenda de reunião de e-mail.</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53C6F23D"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33263" w:rsidTr="00633263" w14:paraId="21868A54"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6C8AAEEF"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1F6609CD" w14:textId="77777777">
            <w:pPr>
              <w:bidi w:val="false"/>
              <w:rPr>
                <w:rFonts w:ascii="Century Gothic" w:hAnsi="Century Gothic"/>
                <w:color w:val="000000"/>
                <w:sz w:val="20"/>
                <w:szCs w:val="20"/>
              </w:rPr>
            </w:pPr>
            <w:r>
              <w:rPr>
                <w:rFonts w:ascii="Century Gothic" w:hAnsi="Century Gothic"/>
                <w:color w:val="000000"/>
                <w:sz w:val="20"/>
                <w:szCs w:val="20"/>
                <w:lang w:val="Portuguese"/>
              </w:rPr>
              <w:t>Outro</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2892C46E"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33263" w:rsidTr="00633263" w14:paraId="27222DA5"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41756E3D"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5112FD11" w14:textId="77777777">
            <w:pPr>
              <w:bidi w:val="false"/>
              <w:rPr>
                <w:rFonts w:ascii="Century Gothic" w:hAnsi="Century Gothic"/>
                <w:color w:val="000000"/>
                <w:sz w:val="20"/>
                <w:szCs w:val="20"/>
              </w:rPr>
            </w:pPr>
            <w:r>
              <w:rPr>
                <w:rFonts w:ascii="Century Gothic" w:hAnsi="Century Gothic"/>
                <w:color w:val="000000"/>
                <w:sz w:val="20"/>
                <w:szCs w:val="20"/>
                <w:lang w:val="Portuguese"/>
              </w:rPr>
              <w:t>Outro</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60834606"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r w:rsidRPr="00FC74A5" w:rsidR="00633263" w:rsidTr="00633263" w14:paraId="6DBBAEEF"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653DE822"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12FF4E59" w14:textId="77777777">
            <w:pPr>
              <w:bidi w:val="false"/>
              <w:rPr>
                <w:rFonts w:ascii="Century Gothic" w:hAnsi="Century Gothic"/>
                <w:color w:val="000000"/>
                <w:sz w:val="20"/>
                <w:szCs w:val="20"/>
              </w:rPr>
            </w:pPr>
            <w:r>
              <w:rPr>
                <w:rFonts w:ascii="Century Gothic" w:hAnsi="Century Gothic"/>
                <w:color w:val="000000"/>
                <w:sz w:val="20"/>
                <w:szCs w:val="20"/>
                <w:lang w:val="Portuguese"/>
              </w:rPr>
              <w:t>Outro</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676D78AF" w14:textId="77777777">
            <w:pPr>
              <w:bidi w:val="false"/>
              <w:rPr>
                <w:rFonts w:ascii="Century Gothic" w:hAnsi="Century Gothic"/>
                <w:color w:val="000000"/>
                <w:sz w:val="20"/>
                <w:szCs w:val="20"/>
              </w:rPr>
            </w:pPr>
            <w:r>
              <w:rPr>
                <w:rFonts w:ascii="Century Gothic" w:hAnsi="Century Gothic"/>
                <w:color w:val="000000"/>
                <w:sz w:val="20"/>
                <w:szCs w:val="20"/>
                <w:lang w:val="Portuguese"/>
              </w:rPr>
              <w:t xml:space="preserve"> </w:t>
            </w:r>
          </w:p>
        </w:tc>
      </w:tr>
    </w:tbl>
    <w:p w:rsidRPr="00623DFF" w:rsidR="00623DFF" w:rsidRDefault="00623DFF" w14:paraId="5432ED1A" w14:textId="77777777">
      <w:pPr>
        <w:bidi w:val="false"/>
        <w:rPr>
          <w:rFonts w:ascii="Century Gothic" w:hAnsi="Century Gothic" w:cs="Arial"/>
          <w:b/>
          <w:noProof/>
          <w:color w:val="000000" w:themeColor="text1"/>
          <w:sz w:val="20"/>
          <w:szCs w:val="20"/>
        </w:rPr>
      </w:pPr>
    </w:p>
    <w:tbl>
      <w:tblPr>
        <w:tblStyle w:val="TableGrid"/>
        <w:tblpPr w:leftFromText="180" w:rightFromText="180" w:vertAnchor="page" w:horzAnchor="margin" w:tblpXSpec="center" w:tblpY="1246"/>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6E7E8A" w:rsidTr="006E7E8A" w14:paraId="001A1706" w14:textId="77777777">
        <w:trPr>
          <w:trHeight w:val="2649"/>
        </w:trPr>
        <w:tc>
          <w:tcPr>
            <w:tcW w:w="9944" w:type="dxa"/>
          </w:tcPr>
          <w:p w:rsidRPr="008A7C4A" w:rsidR="006E7E8A" w:rsidP="006E7E8A" w:rsidRDefault="006E7E8A" w14:paraId="40BED609"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6E7E8A" w:rsidP="006E7E8A" w:rsidRDefault="006E7E8A" w14:paraId="7425FE11" w14:textId="77777777">
            <w:pPr>
              <w:bidi w:val="false"/>
              <w:rPr>
                <w:rFonts w:ascii="Century Gothic" w:hAnsi="Century Gothic" w:cs="Arial"/>
                <w:sz w:val="20"/>
                <w:szCs w:val="20"/>
              </w:rPr>
            </w:pPr>
          </w:p>
          <w:p w:rsidRPr="008A7C4A" w:rsidR="006E7E8A" w:rsidP="006E7E8A" w:rsidRDefault="006E7E8A" w14:paraId="7090DA78" w14:textId="77777777">
            <w:pPr>
              <w:bidi w:val="false"/>
              <w:rPr>
                <w:rFonts w:ascii="Century Gothic" w:hAnsi="Century Gothic" w:cs="Arial"/>
                <w:sz w:val="20"/>
                <w:szCs w:val="20"/>
              </w:rPr>
            </w:pPr>
            <w:r w:rsidRPr="008A7C4A">
              <w:rPr>
                <w:rFonts w:ascii="Century Gothic" w:hAnsi="Century Gothic" w:cs="Arial"/>
                <w:sz w:val="20"/>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8A7C4A" w:rsidR="00B53EFF" w:rsidRDefault="00B53EFF" w14:paraId="03F1E42D" w14:textId="77777777">
      <w:pPr>
        <w:rPr>
          <w:rFonts w:ascii="Century Gothic" w:hAnsi="Century Gothic"/>
          <w:color w:val="000000" w:themeColor="text1"/>
          <w:sz w:val="20"/>
          <w:szCs w:val="20"/>
        </w:rPr>
      </w:pPr>
    </w:p>
    <w:sectPr w:rsidRPr="008A7C4A" w:rsidR="00B53EFF" w:rsidSect="00221B1E">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0F4F" w14:textId="77777777" w:rsidR="009434A4" w:rsidRDefault="009434A4" w:rsidP="004C6C01">
      <w:r>
        <w:separator/>
      </w:r>
    </w:p>
  </w:endnote>
  <w:endnote w:type="continuationSeparator" w:id="0">
    <w:p w14:paraId="0261CE25" w14:textId="77777777" w:rsidR="009434A4" w:rsidRDefault="009434A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DBD2" w14:textId="77777777" w:rsidR="009434A4" w:rsidRDefault="009434A4" w:rsidP="004C6C01">
      <w:r>
        <w:separator/>
      </w:r>
    </w:p>
  </w:footnote>
  <w:footnote w:type="continuationSeparator" w:id="0">
    <w:p w14:paraId="0862A700" w14:textId="77777777" w:rsidR="009434A4" w:rsidRDefault="009434A4"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A4"/>
    <w:rsid w:val="000141CE"/>
    <w:rsid w:val="00020BEF"/>
    <w:rsid w:val="00024BC7"/>
    <w:rsid w:val="0006622C"/>
    <w:rsid w:val="000D487C"/>
    <w:rsid w:val="00136B41"/>
    <w:rsid w:val="0014466F"/>
    <w:rsid w:val="00160FE2"/>
    <w:rsid w:val="00163990"/>
    <w:rsid w:val="00177CFE"/>
    <w:rsid w:val="00184505"/>
    <w:rsid w:val="00190874"/>
    <w:rsid w:val="001A56BE"/>
    <w:rsid w:val="001B6203"/>
    <w:rsid w:val="001C7AC7"/>
    <w:rsid w:val="00221B1E"/>
    <w:rsid w:val="0022676F"/>
    <w:rsid w:val="0023630C"/>
    <w:rsid w:val="002424A5"/>
    <w:rsid w:val="00250419"/>
    <w:rsid w:val="00260396"/>
    <w:rsid w:val="002744FF"/>
    <w:rsid w:val="002C1F2E"/>
    <w:rsid w:val="002D17E5"/>
    <w:rsid w:val="003165AA"/>
    <w:rsid w:val="00343574"/>
    <w:rsid w:val="003560B8"/>
    <w:rsid w:val="0039509E"/>
    <w:rsid w:val="003D14B5"/>
    <w:rsid w:val="00410A65"/>
    <w:rsid w:val="00417950"/>
    <w:rsid w:val="004221EB"/>
    <w:rsid w:val="00456BBA"/>
    <w:rsid w:val="00471C74"/>
    <w:rsid w:val="00473CC3"/>
    <w:rsid w:val="004937B7"/>
    <w:rsid w:val="00495588"/>
    <w:rsid w:val="004C6C01"/>
    <w:rsid w:val="005449AA"/>
    <w:rsid w:val="0057160E"/>
    <w:rsid w:val="005C009E"/>
    <w:rsid w:val="006208CC"/>
    <w:rsid w:val="00623DFF"/>
    <w:rsid w:val="00633263"/>
    <w:rsid w:val="0063741F"/>
    <w:rsid w:val="00644FC8"/>
    <w:rsid w:val="00647099"/>
    <w:rsid w:val="0065552C"/>
    <w:rsid w:val="00674E2E"/>
    <w:rsid w:val="006B3EBC"/>
    <w:rsid w:val="006E7E8A"/>
    <w:rsid w:val="00710BDD"/>
    <w:rsid w:val="007318F6"/>
    <w:rsid w:val="007356E5"/>
    <w:rsid w:val="00746911"/>
    <w:rsid w:val="007478F4"/>
    <w:rsid w:val="00751E00"/>
    <w:rsid w:val="007805A4"/>
    <w:rsid w:val="007B16E4"/>
    <w:rsid w:val="007C6EEE"/>
    <w:rsid w:val="007D01DF"/>
    <w:rsid w:val="00853EC4"/>
    <w:rsid w:val="00871614"/>
    <w:rsid w:val="00880DAD"/>
    <w:rsid w:val="00890C84"/>
    <w:rsid w:val="00894A5A"/>
    <w:rsid w:val="00897019"/>
    <w:rsid w:val="008A7C4A"/>
    <w:rsid w:val="008E2EF3"/>
    <w:rsid w:val="009434A4"/>
    <w:rsid w:val="00985BD7"/>
    <w:rsid w:val="009B203C"/>
    <w:rsid w:val="009C61B0"/>
    <w:rsid w:val="00A24153"/>
    <w:rsid w:val="00A35F36"/>
    <w:rsid w:val="00A91AFB"/>
    <w:rsid w:val="00AC464E"/>
    <w:rsid w:val="00B53EFF"/>
    <w:rsid w:val="00B61915"/>
    <w:rsid w:val="00B758CE"/>
    <w:rsid w:val="00B91590"/>
    <w:rsid w:val="00BF1C4A"/>
    <w:rsid w:val="00BF30B0"/>
    <w:rsid w:val="00BF5A8D"/>
    <w:rsid w:val="00C305A9"/>
    <w:rsid w:val="00C31CCD"/>
    <w:rsid w:val="00C509D8"/>
    <w:rsid w:val="00C74B39"/>
    <w:rsid w:val="00C84A32"/>
    <w:rsid w:val="00CA5ED2"/>
    <w:rsid w:val="00CC4CAD"/>
    <w:rsid w:val="00D02662"/>
    <w:rsid w:val="00D51D4E"/>
    <w:rsid w:val="00D57248"/>
    <w:rsid w:val="00D7070E"/>
    <w:rsid w:val="00D70BA0"/>
    <w:rsid w:val="00E3327A"/>
    <w:rsid w:val="00E37FC8"/>
    <w:rsid w:val="00E83569"/>
    <w:rsid w:val="00EA6317"/>
    <w:rsid w:val="00EE207C"/>
    <w:rsid w:val="00F32754"/>
    <w:rsid w:val="00F35C56"/>
    <w:rsid w:val="00F365D7"/>
    <w:rsid w:val="00F569CF"/>
    <w:rsid w:val="00FC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92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Spacing">
    <w:name w:val="No Spacing"/>
    <w:uiPriority w:val="1"/>
    <w:qFormat/>
    <w:rsid w:val="0094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731">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45393401">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531378269">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21613064">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1004671191">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54707107">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0869180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469&amp;utm_language=PT&amp;utm_source=integrated+content&amp;utm_campaign=/project-kickoff-templates&amp;utm_medium=ic+pre+project+kickoff+checklist+57469+word+pt&amp;lpa=ic+pre+project+kickoff+checklist+5746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C991-8064-D441-A0F0-1836D3B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IC-Pre-Project-Kickoff-Checklist-Template_WORD - sr edits.dotx</Template>
  <TotalTime>0</TotalTime>
  <Pages>2</Pages>
  <Words>202</Words>
  <Characters>1154</Characters>
  <Application>Microsoft Office Word</Application>
  <DocSecurity>0</DocSecurity>
  <Lines>9</Lines>
  <Paragraphs>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2019-04-30T01:58:00Z</cp:lastPrinted>
  <dcterms:created xsi:type="dcterms:W3CDTF">2021-08-23T21:31:00Z</dcterms:created>
  <dcterms:modified xsi:type="dcterms:W3CDTF">2021-08-23T21:31:00Z</dcterms:modified>
  <cp:category/>
</cp:coreProperties>
</file>