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042" w:type="dxa"/>
        <w:tblLook w:val="04A0" w:firstRow="1" w:lastRow="0" w:firstColumn="1" w:lastColumn="0" w:noHBand="0" w:noVBand="1"/>
      </w:tblPr>
      <w:tblGrid>
        <w:gridCol w:w="1815"/>
        <w:gridCol w:w="1335"/>
        <w:gridCol w:w="1980"/>
        <w:gridCol w:w="1350"/>
        <w:gridCol w:w="1499"/>
        <w:gridCol w:w="1700"/>
        <w:gridCol w:w="1360"/>
        <w:gridCol w:w="1308"/>
        <w:gridCol w:w="7"/>
        <w:gridCol w:w="247"/>
        <w:gridCol w:w="1178"/>
        <w:gridCol w:w="813"/>
        <w:gridCol w:w="1450"/>
      </w:tblGrid>
      <w:tr w:rsidRPr="00D9227E" w:rsidR="00D9227E" w:rsidTr="00D9227E" w14:paraId="32665AAE" w14:textId="77777777">
        <w:trPr>
          <w:trHeight w:val="900"/>
        </w:trPr>
        <w:tc>
          <w:tcPr>
            <w:tcW w:w="12354" w:type="dxa"/>
            <w:gridSpan w:val="9"/>
            <w:tcBorders>
              <w:top w:val="nil"/>
              <w:left w:val="nil"/>
              <w:bottom w:val="single" w:color="BFBFBF" w:sz="12" w:space="0"/>
              <w:right w:val="nil"/>
            </w:tcBorders>
            <w:shd w:val="clear" w:color="000000" w:fill="FFFFFF"/>
            <w:noWrap/>
            <w:vAlign w:val="center"/>
            <w:hideMark/>
          </w:tcPr>
          <w:p w:rsidRPr="00D9227E" w:rsidR="00D9227E" w:rsidP="00BC4959" w:rsidRDefault="00D9227E" w14:paraId="26A002A1" w14:textId="77777777">
            <w:pPr>
              <w:bidi w:val="false"/>
              <w:spacing w:after="0" w:line="240" w:lineRule="auto"/>
              <w:ind w:left="-108"/>
              <w:rPr>
                <w:rFonts w:ascii="Century Gothic" w:hAnsi="Century Gothic" w:eastAsia="Times New Roman" w:cs="Calibri"/>
                <w:b/>
                <w:bCs/>
                <w:color w:val="595959"/>
                <w:sz w:val="44"/>
                <w:szCs w:val="44"/>
              </w:rPr>
            </w:pPr>
            <w:r w:rsidRPr="00D9227E">
              <w:rPr>
                <w:rFonts w:ascii="Century Gothic" w:hAnsi="Century Gothic" w:eastAsia="Times New Roman" w:cs="Calibri"/>
                <w:b/>
                <w:color w:val="595959"/>
                <w:sz w:val="44"/>
                <w:szCs w:val="44"/>
                <w:lang w:val="German"/>
              </w:rPr>
              <w:t xml:space="preserve">VORLAGE FÜR DEN KOMMUNIKATIONSPLAN FÜR DIE PRODUKTEINFÜHRUNG </w:t>
            </w:r>
            <w:r w:rsidR="00BC4959">
              <w:rPr>
                <w:rFonts w:ascii="Century Gothic" w:hAnsi="Century Gothic" w:eastAsia="Times New Roman" w:cs="Calibri"/>
                <w:b/>
                <w:color w:val="595959"/>
                <w:sz w:val="44"/>
                <w:szCs w:val="44"/>
                <w:lang w:val="German"/>
              </w:rPr>
              <w:br/>
            </w:r>
            <w:r w:rsidRPr="00D9227E">
              <w:rPr>
                <w:rFonts w:ascii="Century Gothic" w:hAnsi="Century Gothic" w:eastAsia="Times New Roman" w:cs="Calibri"/>
                <w:b/>
                <w:color w:val="595959"/>
                <w:sz w:val="44"/>
                <w:szCs w:val="44"/>
                <w:lang w:val="German"/>
              </w:rPr>
            </w:r>
          </w:p>
        </w:tc>
        <w:tc>
          <w:tcPr>
            <w:tcW w:w="1425" w:type="dxa"/>
            <w:gridSpan w:val="2"/>
            <w:tcBorders>
              <w:top w:val="nil"/>
              <w:left w:val="nil"/>
              <w:bottom w:val="nil"/>
              <w:right w:val="nil"/>
            </w:tcBorders>
            <w:shd w:val="clear" w:color="auto" w:fill="auto"/>
            <w:vAlign w:val="center"/>
            <w:hideMark/>
          </w:tcPr>
          <w:p w:rsidRPr="00D9227E" w:rsidR="00D9227E" w:rsidP="00D9227E" w:rsidRDefault="00D9227E" w14:paraId="63919A40" w14:textId="77777777">
            <w:pPr>
              <w:bidi w:val="false"/>
              <w:spacing w:after="0" w:line="240" w:lineRule="auto"/>
              <w:rPr>
                <w:rFonts w:ascii="Century Gothic" w:hAnsi="Century Gothic" w:eastAsia="Times New Roman" w:cs="Calibri"/>
                <w:b/>
                <w:bCs/>
                <w:color w:val="595959"/>
                <w:sz w:val="44"/>
                <w:szCs w:val="44"/>
              </w:rPr>
            </w:pPr>
          </w:p>
        </w:tc>
        <w:tc>
          <w:tcPr>
            <w:tcW w:w="711" w:type="dxa"/>
            <w:tcBorders>
              <w:top w:val="nil"/>
              <w:left w:val="nil"/>
              <w:bottom w:val="nil"/>
              <w:right w:val="nil"/>
            </w:tcBorders>
            <w:shd w:val="clear" w:color="auto" w:fill="auto"/>
            <w:vAlign w:val="center"/>
            <w:hideMark/>
          </w:tcPr>
          <w:p w:rsidRPr="00D9227E" w:rsidR="00D9227E" w:rsidP="00D9227E" w:rsidRDefault="00BC4959" w14:paraId="63D77931" w14:textId="77777777">
            <w:pPr>
              <w:bidi w:val="false"/>
              <w:spacing w:after="0" w:line="240" w:lineRule="auto"/>
              <w:ind w:firstLine="442" w:firstLineChars="100"/>
              <w:rPr>
                <w:rFonts w:ascii="Times New Roman" w:hAnsi="Times New Roman" w:eastAsia="Times New Roman" w:cs="Times New Roman"/>
                <w:sz w:val="20"/>
                <w:szCs w:val="20"/>
              </w:rPr>
            </w:pPr>
            <w:r>
              <w:rPr>
                <w:rFonts w:ascii="Century Gothic" w:hAnsi="Century Gothic" w:eastAsia="Times New Roman" w:cs="Calibri"/>
                <w:b/>
                <w:noProof/>
                <w:color w:val="595959"/>
                <w:sz w:val="44"/>
                <w:szCs w:val="44"/>
                <w:lang w:val="German"/>
              </w:rPr>
            </w:r>
          </w:p>
        </w:tc>
        <w:tc>
          <w:tcPr>
            <w:tcW w:w="1552" w:type="dxa"/>
            <w:tcBorders>
              <w:top w:val="nil"/>
              <w:left w:val="nil"/>
              <w:bottom w:val="nil"/>
              <w:right w:val="nil"/>
            </w:tcBorders>
            <w:shd w:val="clear" w:color="auto" w:fill="auto"/>
            <w:vAlign w:val="center"/>
            <w:hideMark/>
          </w:tcPr>
          <w:p w:rsidRPr="00D9227E" w:rsidR="00D9227E" w:rsidP="00D9227E" w:rsidRDefault="00D9227E" w14:paraId="5C5134E0" w14:textId="77777777">
            <w:pPr>
              <w:bidi w:val="false"/>
              <w:spacing w:after="0" w:line="240" w:lineRule="auto"/>
              <w:ind w:firstLine="200" w:firstLineChars="100"/>
              <w:rPr>
                <w:rFonts w:ascii="Times New Roman" w:hAnsi="Times New Roman" w:eastAsia="Times New Roman" w:cs="Times New Roman"/>
                <w:sz w:val="20"/>
                <w:szCs w:val="20"/>
              </w:rPr>
            </w:pPr>
          </w:p>
        </w:tc>
      </w:tr>
      <w:tr w:rsidRPr="00D9227E" w:rsidR="00D9227E" w:rsidTr="00D9227E" w14:paraId="7F1B5AC5" w14:textId="77777777">
        <w:trPr>
          <w:trHeight w:val="510"/>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9D9D9"/>
            <w:vAlign w:val="center"/>
            <w:hideMark/>
          </w:tcPr>
          <w:p w:rsidRPr="00D9227E" w:rsidR="00D9227E" w:rsidP="00D9227E" w:rsidRDefault="00D9227E" w14:paraId="1BB18EDE" w14:textId="77777777">
            <w:pPr>
              <w:bidi w:val="false"/>
              <w:spacing w:after="0" w:line="240" w:lineRule="auto"/>
              <w:rPr>
                <w:rFonts w:ascii="Century Gothic" w:hAnsi="Century Gothic" w:eastAsia="Times New Roman" w:cs="Calibri"/>
                <w:b/>
                <w:bCs/>
                <w:color w:val="000000"/>
                <w:sz w:val="18"/>
                <w:szCs w:val="18"/>
              </w:rPr>
            </w:pPr>
            <w:r w:rsidRPr="00D9227E">
              <w:rPr>
                <w:rFonts w:ascii="Century Gothic" w:hAnsi="Century Gothic" w:eastAsia="Times New Roman" w:cs="Calibri"/>
                <w:b/>
                <w:color w:val="000000"/>
                <w:sz w:val="18"/>
                <w:szCs w:val="18"/>
                <w:lang w:val="German"/>
              </w:rPr>
              <w:t>ART DER KOMMUNIKATION</w:t>
            </w: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9D9D9"/>
            <w:vAlign w:val="center"/>
            <w:hideMark/>
          </w:tcPr>
          <w:p w:rsidRPr="00D9227E" w:rsidR="00D9227E" w:rsidP="00D9227E" w:rsidRDefault="00D9227E" w14:paraId="05C2A355" w14:textId="77777777">
            <w:pPr>
              <w:bidi w:val="false"/>
              <w:spacing w:after="0" w:line="240" w:lineRule="auto"/>
              <w:rPr>
                <w:rFonts w:ascii="Century Gothic" w:hAnsi="Century Gothic" w:eastAsia="Times New Roman" w:cs="Calibri"/>
                <w:b/>
                <w:bCs/>
                <w:color w:val="000000"/>
                <w:sz w:val="18"/>
                <w:szCs w:val="18"/>
              </w:rPr>
            </w:pPr>
            <w:r w:rsidRPr="00D9227E">
              <w:rPr>
                <w:rFonts w:ascii="Century Gothic" w:hAnsi="Century Gothic" w:eastAsia="Times New Roman" w:cs="Calibri"/>
                <w:b/>
                <w:color w:val="000000"/>
                <w:sz w:val="18"/>
                <w:szCs w:val="18"/>
                <w:lang w:val="German"/>
              </w:rPr>
              <w:t>ZIELE</w:t>
            </w: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8496B0" w:themeFill="text2" w:themeFillTint="99"/>
            <w:vAlign w:val="center"/>
            <w:hideMark/>
          </w:tcPr>
          <w:p w:rsidRPr="00D9227E" w:rsidR="00D9227E" w:rsidP="00D9227E" w:rsidRDefault="00D9227E" w14:paraId="1700AEB3" w14:textId="77777777">
            <w:pPr>
              <w:bidi w:val="false"/>
              <w:spacing w:after="0" w:line="240" w:lineRule="auto"/>
              <w:rPr>
                <w:rFonts w:ascii="Century Gothic" w:hAnsi="Century Gothic" w:eastAsia="Times New Roman" w:cs="Calibri"/>
                <w:b/>
                <w:bCs/>
                <w:color w:val="000000"/>
                <w:sz w:val="18"/>
                <w:szCs w:val="18"/>
              </w:rPr>
            </w:pPr>
            <w:r w:rsidRPr="00D9227E">
              <w:rPr>
                <w:rFonts w:ascii="Century Gothic" w:hAnsi="Century Gothic" w:eastAsia="Times New Roman" w:cs="Calibri"/>
                <w:b/>
                <w:color w:val="000000"/>
                <w:sz w:val="18"/>
                <w:szCs w:val="18"/>
                <w:lang w:val="German"/>
              </w:rPr>
              <w:t>METHODE DER KOMMUNIKATION</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8496B0" w:themeFill="text2" w:themeFillTint="99"/>
            <w:vAlign w:val="center"/>
            <w:hideMark/>
          </w:tcPr>
          <w:p w:rsidRPr="00D9227E" w:rsidR="00D9227E" w:rsidP="00D9227E" w:rsidRDefault="00D9227E" w14:paraId="103AD30F" w14:textId="77777777">
            <w:pPr>
              <w:bidi w:val="false"/>
              <w:spacing w:after="0" w:line="240" w:lineRule="auto"/>
              <w:ind w:firstLine="101" w:firstLineChars="56"/>
              <w:rPr>
                <w:rFonts w:ascii="Century Gothic" w:hAnsi="Century Gothic" w:eastAsia="Times New Roman" w:cs="Calibri"/>
                <w:b/>
                <w:bCs/>
                <w:color w:val="000000"/>
                <w:sz w:val="18"/>
                <w:szCs w:val="18"/>
              </w:rPr>
            </w:pPr>
            <w:r w:rsidRPr="00D9227E">
              <w:rPr>
                <w:rFonts w:ascii="Century Gothic" w:hAnsi="Century Gothic" w:eastAsia="Times New Roman" w:cs="Calibri"/>
                <w:b/>
                <w:color w:val="000000"/>
                <w:sz w:val="18"/>
                <w:szCs w:val="18"/>
                <w:lang w:val="German"/>
              </w:rPr>
              <w:t>FREQUENZ</w:t>
            </w: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D9227E" w:rsidR="00D9227E" w:rsidP="00D9227E" w:rsidRDefault="00D9227E" w14:paraId="3BBFAB9C" w14:textId="77777777">
            <w:pPr>
              <w:bidi w:val="false"/>
              <w:spacing w:after="0" w:line="240" w:lineRule="auto"/>
              <w:ind w:firstLine="181" w:firstLineChars="100"/>
              <w:rPr>
                <w:rFonts w:ascii="Century Gothic" w:hAnsi="Century Gothic" w:eastAsia="Times New Roman" w:cs="Calibri"/>
                <w:b/>
                <w:bCs/>
                <w:color w:val="000000"/>
                <w:sz w:val="18"/>
                <w:szCs w:val="18"/>
              </w:rPr>
            </w:pPr>
            <w:r w:rsidRPr="00D9227E">
              <w:rPr>
                <w:rFonts w:ascii="Century Gothic" w:hAnsi="Century Gothic" w:eastAsia="Times New Roman" w:cs="Calibri"/>
                <w:b/>
                <w:color w:val="000000"/>
                <w:sz w:val="18"/>
                <w:szCs w:val="18"/>
                <w:lang w:val="German"/>
              </w:rPr>
              <w:t>PUBLIKUM</w:t>
            </w: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D9227E" w:rsidR="00D9227E" w:rsidP="00D9227E" w:rsidRDefault="00D9227E" w14:paraId="43274C40" w14:textId="77777777">
            <w:pPr>
              <w:bidi w:val="false"/>
              <w:spacing w:after="0" w:line="240" w:lineRule="auto"/>
              <w:rPr>
                <w:rFonts w:ascii="Century Gothic" w:hAnsi="Century Gothic" w:eastAsia="Times New Roman" w:cs="Calibri"/>
                <w:b/>
                <w:bCs/>
                <w:color w:val="000000"/>
                <w:sz w:val="18"/>
                <w:szCs w:val="18"/>
              </w:rPr>
            </w:pPr>
            <w:r w:rsidRPr="00D9227E">
              <w:rPr>
                <w:rFonts w:ascii="Century Gothic" w:hAnsi="Century Gothic" w:eastAsia="Times New Roman" w:cs="Calibri"/>
                <w:b/>
                <w:color w:val="000000"/>
                <w:sz w:val="18"/>
                <w:szCs w:val="18"/>
                <w:lang w:val="German"/>
              </w:rPr>
              <w:t>VERANTWORTLICHER</w:t>
            </w: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D9227E" w:rsidR="00D9227E" w:rsidP="00D9227E" w:rsidRDefault="00D9227E" w14:paraId="55A4FF27" w14:textId="77777777">
            <w:pPr>
              <w:bidi w:val="false"/>
              <w:spacing w:after="0" w:line="240" w:lineRule="auto"/>
              <w:ind w:firstLine="14" w:firstLineChars="8"/>
              <w:rPr>
                <w:rFonts w:ascii="Century Gothic" w:hAnsi="Century Gothic" w:eastAsia="Times New Roman" w:cs="Calibri"/>
                <w:b/>
                <w:bCs/>
                <w:color w:val="000000"/>
                <w:sz w:val="18"/>
                <w:szCs w:val="18"/>
              </w:rPr>
            </w:pPr>
            <w:r w:rsidRPr="00D9227E">
              <w:rPr>
                <w:rFonts w:ascii="Century Gothic" w:hAnsi="Century Gothic" w:eastAsia="Times New Roman" w:cs="Calibri"/>
                <w:b/>
                <w:color w:val="000000"/>
                <w:sz w:val="18"/>
                <w:szCs w:val="18"/>
                <w:lang w:val="German"/>
              </w:rPr>
              <w:t>LIEFERBAR</w:t>
            </w: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D9227E" w:rsidR="00D9227E" w:rsidP="00D9227E" w:rsidRDefault="00D9227E" w14:paraId="35DD5515" w14:textId="77777777">
            <w:pPr>
              <w:bidi w:val="false"/>
              <w:spacing w:after="0" w:line="240" w:lineRule="auto"/>
              <w:ind w:firstLine="181" w:firstLineChars="100"/>
              <w:rPr>
                <w:rFonts w:ascii="Century Gothic" w:hAnsi="Century Gothic" w:eastAsia="Times New Roman" w:cs="Calibri"/>
                <w:b/>
                <w:bCs/>
                <w:color w:val="000000"/>
                <w:sz w:val="18"/>
                <w:szCs w:val="18"/>
              </w:rPr>
            </w:pPr>
            <w:r w:rsidRPr="00D9227E">
              <w:rPr>
                <w:rFonts w:ascii="Century Gothic" w:hAnsi="Century Gothic" w:eastAsia="Times New Roman" w:cs="Calibri"/>
                <w:b/>
                <w:color w:val="000000"/>
                <w:sz w:val="18"/>
                <w:szCs w:val="18"/>
                <w:lang w:val="German"/>
              </w:rPr>
              <w:t>FORMAT</w:t>
            </w:r>
          </w:p>
        </w:tc>
        <w:tc>
          <w:tcPr>
            <w:tcW w:w="254" w:type="dxa"/>
            <w:gridSpan w:val="2"/>
            <w:tcBorders>
              <w:top w:val="nil"/>
              <w:left w:val="single" w:color="BFBFBF" w:themeColor="background1" w:themeShade="BF" w:sz="4" w:space="0"/>
              <w:bottom w:val="nil"/>
              <w:right w:val="nil"/>
            </w:tcBorders>
            <w:shd w:val="clear" w:color="auto" w:fill="auto"/>
            <w:noWrap/>
            <w:vAlign w:val="bottom"/>
            <w:hideMark/>
          </w:tcPr>
          <w:p w:rsidRPr="00D9227E" w:rsidR="00D9227E" w:rsidP="00D9227E" w:rsidRDefault="00D9227E" w14:paraId="0715DF46" w14:textId="77777777">
            <w:pPr>
              <w:bidi w:val="false"/>
              <w:spacing w:after="0" w:line="240" w:lineRule="auto"/>
              <w:ind w:firstLine="181" w:firstLineChars="100"/>
              <w:rPr>
                <w:rFonts w:ascii="Century Gothic" w:hAnsi="Century Gothic" w:eastAsia="Times New Roman" w:cs="Calibri"/>
                <w:b/>
                <w:bCs/>
                <w:color w:val="000000"/>
                <w:sz w:val="18"/>
                <w:szCs w:val="18"/>
              </w:rPr>
            </w:pPr>
          </w:p>
        </w:tc>
        <w:tc>
          <w:tcPr>
            <w:tcW w:w="1991" w:type="dxa"/>
            <w:gridSpan w:val="2"/>
            <w:tcBorders>
              <w:top w:val="single" w:color="BFBFBF" w:sz="12" w:space="0"/>
              <w:left w:val="single" w:color="BFBFBF" w:sz="4" w:space="0"/>
              <w:bottom w:val="single" w:color="BFBFBF" w:sz="4" w:space="0"/>
              <w:right w:val="single" w:color="BFBFBF" w:sz="4" w:space="0"/>
            </w:tcBorders>
            <w:shd w:val="clear" w:color="auto" w:fill="8496B0" w:themeFill="text2" w:themeFillTint="99"/>
            <w:vAlign w:val="center"/>
            <w:hideMark/>
          </w:tcPr>
          <w:p w:rsidRPr="00D9227E" w:rsidR="00D9227E" w:rsidP="00D9227E" w:rsidRDefault="00D9227E" w14:paraId="6D232F55" w14:textId="77777777">
            <w:pPr>
              <w:bidi w:val="false"/>
              <w:spacing w:after="0" w:line="240" w:lineRule="auto"/>
              <w:rPr>
                <w:rFonts w:ascii="Century Gothic" w:hAnsi="Century Gothic" w:eastAsia="Times New Roman" w:cs="Calibri"/>
                <w:b/>
                <w:bCs/>
                <w:color w:val="000000"/>
                <w:sz w:val="18"/>
                <w:szCs w:val="18"/>
              </w:rPr>
            </w:pPr>
            <w:r w:rsidRPr="00D9227E">
              <w:rPr>
                <w:rFonts w:ascii="Century Gothic" w:hAnsi="Century Gothic" w:eastAsia="Times New Roman" w:cs="Calibri"/>
                <w:b/>
                <w:color w:val="000000"/>
                <w:sz w:val="18"/>
                <w:szCs w:val="18"/>
                <w:lang w:val="German"/>
              </w:rPr>
              <w:t>METHODE DER KOMMUNIKATION</w:t>
            </w:r>
          </w:p>
        </w:tc>
        <w:tc>
          <w:tcPr>
            <w:tcW w:w="236" w:type="dxa"/>
            <w:tcBorders>
              <w:top w:val="nil"/>
              <w:left w:val="nil"/>
              <w:bottom w:val="nil"/>
              <w:right w:val="nil"/>
            </w:tcBorders>
            <w:shd w:val="clear" w:color="auto" w:fill="auto"/>
            <w:noWrap/>
            <w:vAlign w:val="bottom"/>
            <w:hideMark/>
          </w:tcPr>
          <w:p w:rsidRPr="00D9227E" w:rsidR="00D9227E" w:rsidP="00D9227E" w:rsidRDefault="00D9227E" w14:paraId="79DBC4D7" w14:textId="77777777">
            <w:pPr>
              <w:bidi w:val="false"/>
              <w:spacing w:after="0" w:line="240" w:lineRule="auto"/>
              <w:ind w:firstLine="181" w:firstLineChars="100"/>
              <w:rPr>
                <w:rFonts w:ascii="Century Gothic" w:hAnsi="Century Gothic" w:eastAsia="Times New Roman" w:cs="Calibri"/>
                <w:b/>
                <w:bCs/>
                <w:color w:val="000000"/>
                <w:sz w:val="18"/>
                <w:szCs w:val="18"/>
              </w:rPr>
            </w:pPr>
          </w:p>
        </w:tc>
      </w:tr>
      <w:tr w:rsidRPr="00D9227E" w:rsidR="00D9227E" w:rsidTr="00D9227E" w14:paraId="68C26B26"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hideMark/>
          </w:tcPr>
          <w:p w:rsidRPr="00D9227E" w:rsidR="00D9227E" w:rsidP="00D9227E" w:rsidRDefault="00D9227E" w14:paraId="577642B5"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hideMark/>
          </w:tcPr>
          <w:p w:rsidRPr="00D9227E" w:rsidR="00D9227E" w:rsidP="00D9227E" w:rsidRDefault="00D9227E" w14:paraId="6EE9FF6E"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21F90B76"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E-Mail</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FF2CC"/>
            <w:noWrap/>
            <w:vAlign w:val="center"/>
            <w:hideMark/>
          </w:tcPr>
          <w:p w:rsidRPr="00D9227E" w:rsidR="00D9227E" w:rsidP="00D9227E" w:rsidRDefault="00D9227E" w14:paraId="6A3961F1"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Nach Bedarf</w:t>
            </w: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366F3D9B"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649B4217"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334363F1"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D9227E" w:rsidR="00D9227E" w:rsidP="00D9227E" w:rsidRDefault="00D9227E" w14:paraId="3B5DEA7F"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254" w:type="dxa"/>
            <w:gridSpan w:val="2"/>
            <w:tcBorders>
              <w:top w:val="nil"/>
              <w:left w:val="single" w:color="BFBFBF" w:themeColor="background1" w:themeShade="BF" w:sz="4" w:space="0"/>
              <w:bottom w:val="nil"/>
              <w:right w:val="nil"/>
            </w:tcBorders>
            <w:shd w:val="clear" w:color="auto" w:fill="auto"/>
            <w:noWrap/>
            <w:vAlign w:val="bottom"/>
            <w:hideMark/>
          </w:tcPr>
          <w:p w:rsidRPr="00D9227E" w:rsidR="00D9227E" w:rsidP="00D9227E" w:rsidRDefault="00D9227E" w14:paraId="1CF9CABA"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nil"/>
              <w:left w:val="single" w:color="BFBFBF" w:sz="4" w:space="0"/>
              <w:bottom w:val="single" w:color="BFBFBF" w:sz="4" w:space="0"/>
              <w:right w:val="single" w:color="BFBFBF" w:sz="4" w:space="0"/>
            </w:tcBorders>
            <w:shd w:val="clear" w:color="000000" w:fill="EAEEF3"/>
            <w:noWrap/>
            <w:vAlign w:val="center"/>
            <w:hideMark/>
          </w:tcPr>
          <w:p w:rsidRPr="00D9227E" w:rsidR="00D9227E" w:rsidP="00D9227E" w:rsidRDefault="00D9227E" w14:paraId="35E30B13"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E-Mail</w:t>
            </w:r>
          </w:p>
        </w:tc>
        <w:tc>
          <w:tcPr>
            <w:tcW w:w="236" w:type="dxa"/>
            <w:tcBorders>
              <w:top w:val="nil"/>
              <w:left w:val="nil"/>
              <w:bottom w:val="nil"/>
              <w:right w:val="nil"/>
            </w:tcBorders>
            <w:shd w:val="clear" w:color="auto" w:fill="auto"/>
            <w:noWrap/>
            <w:vAlign w:val="bottom"/>
            <w:hideMark/>
          </w:tcPr>
          <w:p w:rsidRPr="00D9227E" w:rsidR="00D9227E" w:rsidP="00D9227E" w:rsidRDefault="00D9227E" w14:paraId="622CB902" w14:textId="77777777">
            <w:pPr>
              <w:bidi w:val="false"/>
              <w:spacing w:after="0" w:line="240" w:lineRule="auto"/>
              <w:ind w:firstLine="180" w:firstLineChars="100"/>
              <w:rPr>
                <w:rFonts w:ascii="Century Gothic" w:hAnsi="Century Gothic" w:eastAsia="Times New Roman" w:cs="Calibri"/>
                <w:color w:val="000000"/>
                <w:sz w:val="18"/>
                <w:szCs w:val="18"/>
              </w:rPr>
            </w:pPr>
          </w:p>
        </w:tc>
      </w:tr>
      <w:tr w:rsidRPr="00D9227E" w:rsidR="00D9227E" w:rsidTr="00D9227E" w14:paraId="51F075CC"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hideMark/>
          </w:tcPr>
          <w:p w:rsidRPr="00D9227E" w:rsidR="00D9227E" w:rsidP="00D9227E" w:rsidRDefault="00D9227E" w14:paraId="05958074"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hideMark/>
          </w:tcPr>
          <w:p w:rsidRPr="00D9227E" w:rsidR="00D9227E" w:rsidP="00D9227E" w:rsidRDefault="00D9227E" w14:paraId="536D87FB"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2C06779C"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Persönlich</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FD966"/>
            <w:noWrap/>
            <w:vAlign w:val="center"/>
            <w:hideMark/>
          </w:tcPr>
          <w:p w:rsidRPr="00D9227E" w:rsidR="00D9227E" w:rsidP="00D9227E" w:rsidRDefault="00D9227E" w14:paraId="0F2763D5"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Einmal</w:t>
            </w: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752D92C8"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7064E988"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6A5FEF61"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D9227E" w:rsidR="00D9227E" w:rsidP="00D9227E" w:rsidRDefault="00D9227E" w14:paraId="7D6F4882"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254" w:type="dxa"/>
            <w:gridSpan w:val="2"/>
            <w:tcBorders>
              <w:top w:val="nil"/>
              <w:left w:val="single" w:color="BFBFBF" w:themeColor="background1" w:themeShade="BF" w:sz="4" w:space="0"/>
              <w:bottom w:val="nil"/>
              <w:right w:val="nil"/>
            </w:tcBorders>
            <w:shd w:val="clear" w:color="auto" w:fill="auto"/>
            <w:noWrap/>
            <w:vAlign w:val="bottom"/>
            <w:hideMark/>
          </w:tcPr>
          <w:p w:rsidRPr="00D9227E" w:rsidR="00D9227E" w:rsidP="00D9227E" w:rsidRDefault="00D9227E" w14:paraId="313D8F20"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nil"/>
              <w:left w:val="single" w:color="BFBFBF" w:sz="4" w:space="0"/>
              <w:bottom w:val="single" w:color="BFBFBF" w:sz="4" w:space="0"/>
              <w:right w:val="single" w:color="BFBFBF" w:sz="4" w:space="0"/>
            </w:tcBorders>
            <w:shd w:val="clear" w:color="000000" w:fill="EAEEF3"/>
            <w:noWrap/>
            <w:vAlign w:val="center"/>
            <w:hideMark/>
          </w:tcPr>
          <w:p w:rsidRPr="00D9227E" w:rsidR="00D9227E" w:rsidP="00D9227E" w:rsidRDefault="00D9227E" w14:paraId="21A887AF"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Persönlich</w:t>
            </w:r>
          </w:p>
        </w:tc>
        <w:tc>
          <w:tcPr>
            <w:tcW w:w="236" w:type="dxa"/>
            <w:tcBorders>
              <w:top w:val="nil"/>
              <w:left w:val="nil"/>
              <w:bottom w:val="nil"/>
              <w:right w:val="nil"/>
            </w:tcBorders>
            <w:shd w:val="clear" w:color="auto" w:fill="auto"/>
            <w:noWrap/>
            <w:vAlign w:val="bottom"/>
            <w:hideMark/>
          </w:tcPr>
          <w:p w:rsidRPr="00D9227E" w:rsidR="00D9227E" w:rsidP="00D9227E" w:rsidRDefault="00D9227E" w14:paraId="5969FBDF" w14:textId="77777777">
            <w:pPr>
              <w:bidi w:val="false"/>
              <w:spacing w:after="0" w:line="240" w:lineRule="auto"/>
              <w:ind w:firstLine="180" w:firstLineChars="100"/>
              <w:rPr>
                <w:rFonts w:ascii="Century Gothic" w:hAnsi="Century Gothic" w:eastAsia="Times New Roman" w:cs="Calibri"/>
                <w:color w:val="000000"/>
                <w:sz w:val="18"/>
                <w:szCs w:val="18"/>
              </w:rPr>
            </w:pPr>
          </w:p>
        </w:tc>
      </w:tr>
      <w:tr w:rsidRPr="00D9227E" w:rsidR="00D9227E" w:rsidTr="00D9227E" w14:paraId="46DCA14D"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hideMark/>
          </w:tcPr>
          <w:p w:rsidRPr="00D9227E" w:rsidR="00D9227E" w:rsidP="00D9227E" w:rsidRDefault="00D9227E" w14:paraId="10E40082"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hideMark/>
          </w:tcPr>
          <w:p w:rsidRPr="00D9227E" w:rsidR="00D9227E" w:rsidP="00D9227E" w:rsidRDefault="00D9227E" w14:paraId="15F43633"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54CFF421"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Von Angesicht zu Angesicht</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92D050"/>
            <w:noWrap/>
            <w:vAlign w:val="center"/>
            <w:hideMark/>
          </w:tcPr>
          <w:p w:rsidRPr="00D9227E" w:rsidR="00D9227E" w:rsidP="00D9227E" w:rsidRDefault="00D9227E" w14:paraId="48D57945"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Täglich</w:t>
            </w: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409A1965"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72CCFC8C"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3D01844A"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D9227E" w:rsidR="00D9227E" w:rsidP="00D9227E" w:rsidRDefault="00D9227E" w14:paraId="7E3CE76A"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254" w:type="dxa"/>
            <w:gridSpan w:val="2"/>
            <w:tcBorders>
              <w:top w:val="nil"/>
              <w:left w:val="single" w:color="BFBFBF" w:themeColor="background1" w:themeShade="BF" w:sz="4" w:space="0"/>
              <w:bottom w:val="nil"/>
              <w:right w:val="nil"/>
            </w:tcBorders>
            <w:shd w:val="clear" w:color="auto" w:fill="auto"/>
            <w:noWrap/>
            <w:vAlign w:val="bottom"/>
            <w:hideMark/>
          </w:tcPr>
          <w:p w:rsidRPr="00D9227E" w:rsidR="00D9227E" w:rsidP="00D9227E" w:rsidRDefault="00D9227E" w14:paraId="0186DA3A"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nil"/>
              <w:left w:val="single" w:color="BFBFBF" w:sz="4" w:space="0"/>
              <w:bottom w:val="single" w:color="BFBFBF" w:sz="4" w:space="0"/>
              <w:right w:val="single" w:color="BFBFBF" w:sz="4" w:space="0"/>
            </w:tcBorders>
            <w:shd w:val="clear" w:color="000000" w:fill="EAEEF3"/>
            <w:noWrap/>
            <w:vAlign w:val="center"/>
            <w:hideMark/>
          </w:tcPr>
          <w:p w:rsidRPr="00D9227E" w:rsidR="00D9227E" w:rsidP="00D9227E" w:rsidRDefault="00D9227E" w14:paraId="2D6E9B58"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Von Angesicht zu Angesicht</w:t>
            </w:r>
          </w:p>
        </w:tc>
        <w:tc>
          <w:tcPr>
            <w:tcW w:w="236" w:type="dxa"/>
            <w:tcBorders>
              <w:top w:val="nil"/>
              <w:left w:val="nil"/>
              <w:bottom w:val="nil"/>
              <w:right w:val="nil"/>
            </w:tcBorders>
            <w:shd w:val="clear" w:color="auto" w:fill="auto"/>
            <w:noWrap/>
            <w:vAlign w:val="bottom"/>
            <w:hideMark/>
          </w:tcPr>
          <w:p w:rsidRPr="00D9227E" w:rsidR="00D9227E" w:rsidP="00D9227E" w:rsidRDefault="00D9227E" w14:paraId="074A4242" w14:textId="77777777">
            <w:pPr>
              <w:bidi w:val="false"/>
              <w:spacing w:after="0" w:line="240" w:lineRule="auto"/>
              <w:ind w:firstLine="180" w:firstLineChars="100"/>
              <w:rPr>
                <w:rFonts w:ascii="Century Gothic" w:hAnsi="Century Gothic" w:eastAsia="Times New Roman" w:cs="Calibri"/>
                <w:color w:val="000000"/>
                <w:sz w:val="18"/>
                <w:szCs w:val="18"/>
              </w:rPr>
            </w:pPr>
          </w:p>
        </w:tc>
      </w:tr>
      <w:tr w:rsidRPr="00D9227E" w:rsidR="00D9227E" w:rsidTr="00D9227E" w14:paraId="7EF96CB6"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hideMark/>
          </w:tcPr>
          <w:p w:rsidRPr="00D9227E" w:rsidR="00D9227E" w:rsidP="00D9227E" w:rsidRDefault="00D9227E" w14:paraId="1924D576"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hideMark/>
          </w:tcPr>
          <w:p w:rsidRPr="00D9227E" w:rsidR="00D9227E" w:rsidP="00D9227E" w:rsidRDefault="00D9227E" w14:paraId="351DE0CA"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564585D1"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Bildschirm-zu-Bildschirm</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BEFEA"/>
            <w:noWrap/>
            <w:vAlign w:val="center"/>
            <w:hideMark/>
          </w:tcPr>
          <w:p w:rsidRPr="00D9227E" w:rsidR="00D9227E" w:rsidP="00D9227E" w:rsidRDefault="00D9227E" w14:paraId="442B7400"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Wöchentlich</w:t>
            </w: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520DEC01"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7B23D18E"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282B23B5"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D9227E" w:rsidR="00D9227E" w:rsidP="00D9227E" w:rsidRDefault="00D9227E" w14:paraId="1A05989E"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254" w:type="dxa"/>
            <w:gridSpan w:val="2"/>
            <w:tcBorders>
              <w:top w:val="nil"/>
              <w:left w:val="single" w:color="BFBFBF" w:themeColor="background1" w:themeShade="BF" w:sz="4" w:space="0"/>
              <w:bottom w:val="nil"/>
              <w:right w:val="nil"/>
            </w:tcBorders>
            <w:shd w:val="clear" w:color="auto" w:fill="auto"/>
            <w:noWrap/>
            <w:vAlign w:val="bottom"/>
            <w:hideMark/>
          </w:tcPr>
          <w:p w:rsidRPr="00D9227E" w:rsidR="00D9227E" w:rsidP="00D9227E" w:rsidRDefault="00D9227E" w14:paraId="63BCB246"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nil"/>
              <w:left w:val="single" w:color="BFBFBF" w:sz="4" w:space="0"/>
              <w:bottom w:val="single" w:color="BFBFBF" w:sz="4" w:space="0"/>
              <w:right w:val="single" w:color="BFBFBF" w:sz="4" w:space="0"/>
            </w:tcBorders>
            <w:shd w:val="clear" w:color="000000" w:fill="EAEEF3"/>
            <w:noWrap/>
            <w:vAlign w:val="center"/>
            <w:hideMark/>
          </w:tcPr>
          <w:p w:rsidRPr="00D9227E" w:rsidR="00D9227E" w:rsidP="00D9227E" w:rsidRDefault="00D9227E" w14:paraId="59100F34"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Bildschirm-zu-Bildschirm</w:t>
            </w:r>
          </w:p>
        </w:tc>
        <w:tc>
          <w:tcPr>
            <w:tcW w:w="236" w:type="dxa"/>
            <w:tcBorders>
              <w:top w:val="nil"/>
              <w:left w:val="nil"/>
              <w:bottom w:val="nil"/>
              <w:right w:val="nil"/>
            </w:tcBorders>
            <w:shd w:val="clear" w:color="auto" w:fill="auto"/>
            <w:noWrap/>
            <w:vAlign w:val="bottom"/>
            <w:hideMark/>
          </w:tcPr>
          <w:p w:rsidRPr="00D9227E" w:rsidR="00D9227E" w:rsidP="00D9227E" w:rsidRDefault="00D9227E" w14:paraId="58242DAF" w14:textId="77777777">
            <w:pPr>
              <w:bidi w:val="false"/>
              <w:spacing w:after="0" w:line="240" w:lineRule="auto"/>
              <w:ind w:firstLine="180" w:firstLineChars="100"/>
              <w:rPr>
                <w:rFonts w:ascii="Century Gothic" w:hAnsi="Century Gothic" w:eastAsia="Times New Roman" w:cs="Calibri"/>
                <w:color w:val="000000"/>
                <w:sz w:val="18"/>
                <w:szCs w:val="18"/>
              </w:rPr>
            </w:pPr>
          </w:p>
        </w:tc>
      </w:tr>
      <w:tr w:rsidRPr="00D9227E" w:rsidR="00D9227E" w:rsidTr="00D9227E" w14:paraId="38BD87D4"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hideMark/>
          </w:tcPr>
          <w:p w:rsidRPr="00D9227E" w:rsidR="00D9227E" w:rsidP="00D9227E" w:rsidRDefault="00D9227E" w14:paraId="41CC6FAA"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hideMark/>
          </w:tcPr>
          <w:p w:rsidRPr="00D9227E" w:rsidR="00D9227E" w:rsidP="00D9227E" w:rsidRDefault="00D9227E" w14:paraId="5AE495D0"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0E542A3A"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Telefonkonferenz</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00EAF0"/>
            <w:noWrap/>
            <w:vAlign w:val="center"/>
            <w:hideMark/>
          </w:tcPr>
          <w:p w:rsidRPr="00D9227E" w:rsidR="00D9227E" w:rsidP="00D9227E" w:rsidRDefault="00D9227E" w14:paraId="4DE4A87E"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Zweiwöchentlich</w:t>
            </w: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5820D72B"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7EEB6DF3"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28E6019C"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D9227E" w:rsidR="00D9227E" w:rsidP="00D9227E" w:rsidRDefault="00D9227E" w14:paraId="1AD87ABE"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254" w:type="dxa"/>
            <w:gridSpan w:val="2"/>
            <w:tcBorders>
              <w:top w:val="nil"/>
              <w:left w:val="single" w:color="BFBFBF" w:themeColor="background1" w:themeShade="BF" w:sz="4" w:space="0"/>
              <w:bottom w:val="nil"/>
              <w:right w:val="nil"/>
            </w:tcBorders>
            <w:shd w:val="clear" w:color="auto" w:fill="auto"/>
            <w:noWrap/>
            <w:vAlign w:val="bottom"/>
            <w:hideMark/>
          </w:tcPr>
          <w:p w:rsidRPr="00D9227E" w:rsidR="00D9227E" w:rsidP="00D9227E" w:rsidRDefault="00D9227E" w14:paraId="7DE97FEB"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nil"/>
              <w:left w:val="single" w:color="BFBFBF" w:sz="4" w:space="0"/>
              <w:bottom w:val="single" w:color="BFBFBF" w:sz="4" w:space="0"/>
              <w:right w:val="single" w:color="BFBFBF" w:sz="4" w:space="0"/>
            </w:tcBorders>
            <w:shd w:val="clear" w:color="000000" w:fill="EAEEF3"/>
            <w:noWrap/>
            <w:vAlign w:val="center"/>
            <w:hideMark/>
          </w:tcPr>
          <w:p w:rsidRPr="00D9227E" w:rsidR="00D9227E" w:rsidP="00D9227E" w:rsidRDefault="00D9227E" w14:paraId="01DD63B8"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Telefonkonferenz</w:t>
            </w:r>
          </w:p>
        </w:tc>
        <w:tc>
          <w:tcPr>
            <w:tcW w:w="236" w:type="dxa"/>
            <w:tcBorders>
              <w:top w:val="nil"/>
              <w:left w:val="nil"/>
              <w:bottom w:val="nil"/>
              <w:right w:val="nil"/>
            </w:tcBorders>
            <w:shd w:val="clear" w:color="auto" w:fill="auto"/>
            <w:noWrap/>
            <w:vAlign w:val="bottom"/>
            <w:hideMark/>
          </w:tcPr>
          <w:p w:rsidRPr="00D9227E" w:rsidR="00D9227E" w:rsidP="00D9227E" w:rsidRDefault="00D9227E" w14:paraId="25473B60" w14:textId="77777777">
            <w:pPr>
              <w:bidi w:val="false"/>
              <w:spacing w:after="0" w:line="240" w:lineRule="auto"/>
              <w:ind w:firstLine="180" w:firstLineChars="100"/>
              <w:rPr>
                <w:rFonts w:ascii="Century Gothic" w:hAnsi="Century Gothic" w:eastAsia="Times New Roman" w:cs="Calibri"/>
                <w:color w:val="000000"/>
                <w:sz w:val="18"/>
                <w:szCs w:val="18"/>
              </w:rPr>
            </w:pPr>
          </w:p>
        </w:tc>
      </w:tr>
      <w:tr w:rsidRPr="00D9227E" w:rsidR="00D9227E" w:rsidTr="00D9227E" w14:paraId="7056D335"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hideMark/>
          </w:tcPr>
          <w:p w:rsidRPr="00D9227E" w:rsidR="00D9227E" w:rsidP="00D9227E" w:rsidRDefault="00D9227E" w14:paraId="5A10921A"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hideMark/>
          </w:tcPr>
          <w:p w:rsidRPr="00D9227E" w:rsidR="00D9227E" w:rsidP="00D9227E" w:rsidRDefault="00D9227E" w14:paraId="48C1D13A"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4E84797B"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Treffen</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noWrap/>
            <w:vAlign w:val="center"/>
            <w:hideMark/>
          </w:tcPr>
          <w:p w:rsidRPr="00D9227E" w:rsidR="00D9227E" w:rsidP="00D9227E" w:rsidRDefault="00D9227E" w14:paraId="4B35549A"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Monatlich</w:t>
            </w: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57FB6785"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62BF2F68"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5B8A9DAB"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D9227E" w:rsidR="00D9227E" w:rsidP="00D9227E" w:rsidRDefault="00D9227E" w14:paraId="6FCF90BF"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254" w:type="dxa"/>
            <w:gridSpan w:val="2"/>
            <w:tcBorders>
              <w:top w:val="nil"/>
              <w:left w:val="single" w:color="BFBFBF" w:themeColor="background1" w:themeShade="BF" w:sz="4" w:space="0"/>
              <w:bottom w:val="nil"/>
              <w:right w:val="nil"/>
            </w:tcBorders>
            <w:shd w:val="clear" w:color="auto" w:fill="auto"/>
            <w:noWrap/>
            <w:vAlign w:val="bottom"/>
            <w:hideMark/>
          </w:tcPr>
          <w:p w:rsidRPr="00D9227E" w:rsidR="00D9227E" w:rsidP="00D9227E" w:rsidRDefault="00D9227E" w14:paraId="08F0D13F"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nil"/>
              <w:left w:val="single" w:color="BFBFBF" w:sz="4" w:space="0"/>
              <w:bottom w:val="single" w:color="BFBFBF" w:sz="4" w:space="0"/>
              <w:right w:val="single" w:color="BFBFBF" w:sz="4" w:space="0"/>
            </w:tcBorders>
            <w:shd w:val="clear" w:color="000000" w:fill="EAEEF3"/>
            <w:noWrap/>
            <w:vAlign w:val="center"/>
            <w:hideMark/>
          </w:tcPr>
          <w:p w:rsidRPr="00D9227E" w:rsidR="00D9227E" w:rsidP="00D9227E" w:rsidRDefault="00D9227E" w14:paraId="19981A0F"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Treffen</w:t>
            </w:r>
          </w:p>
        </w:tc>
        <w:tc>
          <w:tcPr>
            <w:tcW w:w="236" w:type="dxa"/>
            <w:tcBorders>
              <w:top w:val="nil"/>
              <w:left w:val="nil"/>
              <w:bottom w:val="nil"/>
              <w:right w:val="nil"/>
            </w:tcBorders>
            <w:shd w:val="clear" w:color="auto" w:fill="auto"/>
            <w:noWrap/>
            <w:vAlign w:val="bottom"/>
            <w:hideMark/>
          </w:tcPr>
          <w:p w:rsidRPr="00D9227E" w:rsidR="00D9227E" w:rsidP="00D9227E" w:rsidRDefault="00D9227E" w14:paraId="7B2C5F74" w14:textId="77777777">
            <w:pPr>
              <w:bidi w:val="false"/>
              <w:spacing w:after="0" w:line="240" w:lineRule="auto"/>
              <w:ind w:firstLine="180" w:firstLineChars="100"/>
              <w:rPr>
                <w:rFonts w:ascii="Century Gothic" w:hAnsi="Century Gothic" w:eastAsia="Times New Roman" w:cs="Calibri"/>
                <w:color w:val="000000"/>
                <w:sz w:val="18"/>
                <w:szCs w:val="18"/>
              </w:rPr>
            </w:pPr>
          </w:p>
        </w:tc>
      </w:tr>
      <w:tr w:rsidRPr="00D9227E" w:rsidR="00D9227E" w:rsidTr="00D9227E" w14:paraId="2C5BA203"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hideMark/>
          </w:tcPr>
          <w:p w:rsidRPr="00D9227E" w:rsidR="00D9227E" w:rsidP="00D9227E" w:rsidRDefault="00D9227E" w14:paraId="4DF19203"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hideMark/>
          </w:tcPr>
          <w:p w:rsidRPr="00D9227E" w:rsidR="00D9227E" w:rsidP="00D9227E" w:rsidRDefault="00D9227E" w14:paraId="477B5D5F"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62B9EF02"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Mitteilungsblatt</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9D9D9"/>
            <w:noWrap/>
            <w:vAlign w:val="center"/>
            <w:hideMark/>
          </w:tcPr>
          <w:p w:rsidRPr="00D9227E" w:rsidR="00D9227E" w:rsidP="00D9227E" w:rsidRDefault="00D9227E" w14:paraId="12131657"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Zweimonatlich</w:t>
            </w: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014CCFB1"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7AC862BC"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7480B14B"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D9227E" w:rsidR="00D9227E" w:rsidP="00D9227E" w:rsidRDefault="00D9227E" w14:paraId="081E7E50"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254" w:type="dxa"/>
            <w:gridSpan w:val="2"/>
            <w:tcBorders>
              <w:top w:val="nil"/>
              <w:left w:val="single" w:color="BFBFBF" w:themeColor="background1" w:themeShade="BF" w:sz="4" w:space="0"/>
              <w:bottom w:val="nil"/>
              <w:right w:val="nil"/>
            </w:tcBorders>
            <w:shd w:val="clear" w:color="auto" w:fill="auto"/>
            <w:noWrap/>
            <w:vAlign w:val="bottom"/>
            <w:hideMark/>
          </w:tcPr>
          <w:p w:rsidRPr="00D9227E" w:rsidR="00D9227E" w:rsidP="00D9227E" w:rsidRDefault="00D9227E" w14:paraId="14E0847A"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nil"/>
              <w:left w:val="single" w:color="BFBFBF" w:sz="4" w:space="0"/>
              <w:bottom w:val="single" w:color="BFBFBF" w:sz="4" w:space="0"/>
              <w:right w:val="single" w:color="BFBFBF" w:sz="4" w:space="0"/>
            </w:tcBorders>
            <w:shd w:val="clear" w:color="000000" w:fill="EAEEF3"/>
            <w:noWrap/>
            <w:vAlign w:val="center"/>
            <w:hideMark/>
          </w:tcPr>
          <w:p w:rsidRPr="00D9227E" w:rsidR="00D9227E" w:rsidP="00D9227E" w:rsidRDefault="00D9227E" w14:paraId="044705C1"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Mitteilungsblatt</w:t>
            </w:r>
          </w:p>
        </w:tc>
        <w:tc>
          <w:tcPr>
            <w:tcW w:w="236" w:type="dxa"/>
            <w:tcBorders>
              <w:top w:val="nil"/>
              <w:left w:val="nil"/>
              <w:bottom w:val="nil"/>
              <w:right w:val="nil"/>
            </w:tcBorders>
            <w:shd w:val="clear" w:color="auto" w:fill="auto"/>
            <w:noWrap/>
            <w:vAlign w:val="bottom"/>
            <w:hideMark/>
          </w:tcPr>
          <w:p w:rsidRPr="00D9227E" w:rsidR="00D9227E" w:rsidP="00D9227E" w:rsidRDefault="00D9227E" w14:paraId="33B470E4" w14:textId="77777777">
            <w:pPr>
              <w:bidi w:val="false"/>
              <w:spacing w:after="0" w:line="240" w:lineRule="auto"/>
              <w:ind w:firstLine="180" w:firstLineChars="100"/>
              <w:rPr>
                <w:rFonts w:ascii="Century Gothic" w:hAnsi="Century Gothic" w:eastAsia="Times New Roman" w:cs="Calibri"/>
                <w:color w:val="000000"/>
                <w:sz w:val="18"/>
                <w:szCs w:val="18"/>
              </w:rPr>
            </w:pPr>
          </w:p>
        </w:tc>
      </w:tr>
      <w:tr w:rsidRPr="00D9227E" w:rsidR="00D9227E" w:rsidTr="00D9227E" w14:paraId="1A1BC8FA"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hideMark/>
          </w:tcPr>
          <w:p w:rsidRPr="00D9227E" w:rsidR="00D9227E" w:rsidP="00D9227E" w:rsidRDefault="00D9227E" w14:paraId="526315FF"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hideMark/>
          </w:tcPr>
          <w:p w:rsidRPr="00D9227E" w:rsidR="00D9227E" w:rsidP="00D9227E" w:rsidRDefault="00D9227E" w14:paraId="3E4FA75C"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10D45874"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Projektbericht</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3D52206D"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 xml:space="preserve"> </w:t>
            </w: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12B2B79D"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6D3AB67C"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00779296"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D9227E" w:rsidR="00D9227E" w:rsidP="00D9227E" w:rsidRDefault="00D9227E" w14:paraId="063F2863"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254" w:type="dxa"/>
            <w:gridSpan w:val="2"/>
            <w:tcBorders>
              <w:top w:val="nil"/>
              <w:left w:val="single" w:color="BFBFBF" w:themeColor="background1" w:themeShade="BF" w:sz="4" w:space="0"/>
              <w:bottom w:val="nil"/>
              <w:right w:val="nil"/>
            </w:tcBorders>
            <w:shd w:val="clear" w:color="auto" w:fill="auto"/>
            <w:noWrap/>
            <w:vAlign w:val="bottom"/>
            <w:hideMark/>
          </w:tcPr>
          <w:p w:rsidRPr="00D9227E" w:rsidR="00D9227E" w:rsidP="00D9227E" w:rsidRDefault="00D9227E" w14:paraId="3FFD11AB"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nil"/>
              <w:left w:val="single" w:color="BFBFBF" w:sz="4" w:space="0"/>
              <w:bottom w:val="single" w:color="BFBFBF" w:sz="4" w:space="0"/>
              <w:right w:val="single" w:color="BFBFBF" w:sz="4" w:space="0"/>
            </w:tcBorders>
            <w:shd w:val="clear" w:color="000000" w:fill="EAEEF3"/>
            <w:noWrap/>
            <w:vAlign w:val="center"/>
            <w:hideMark/>
          </w:tcPr>
          <w:p w:rsidRPr="00D9227E" w:rsidR="00D9227E" w:rsidP="00D9227E" w:rsidRDefault="00D9227E" w14:paraId="6A9B98D4"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Projektbericht</w:t>
            </w:r>
          </w:p>
        </w:tc>
        <w:tc>
          <w:tcPr>
            <w:tcW w:w="236" w:type="dxa"/>
            <w:tcBorders>
              <w:top w:val="nil"/>
              <w:left w:val="nil"/>
              <w:bottom w:val="nil"/>
              <w:right w:val="nil"/>
            </w:tcBorders>
            <w:shd w:val="clear" w:color="auto" w:fill="auto"/>
            <w:noWrap/>
            <w:vAlign w:val="bottom"/>
            <w:hideMark/>
          </w:tcPr>
          <w:p w:rsidRPr="00D9227E" w:rsidR="00D9227E" w:rsidP="00D9227E" w:rsidRDefault="00D9227E" w14:paraId="6E42F772" w14:textId="77777777">
            <w:pPr>
              <w:bidi w:val="false"/>
              <w:spacing w:after="0" w:line="240" w:lineRule="auto"/>
              <w:ind w:firstLine="180" w:firstLineChars="100"/>
              <w:rPr>
                <w:rFonts w:ascii="Century Gothic" w:hAnsi="Century Gothic" w:eastAsia="Times New Roman" w:cs="Calibri"/>
                <w:color w:val="000000"/>
                <w:sz w:val="18"/>
                <w:szCs w:val="18"/>
              </w:rPr>
            </w:pPr>
          </w:p>
        </w:tc>
      </w:tr>
      <w:tr w:rsidRPr="00D9227E" w:rsidR="00D9227E" w:rsidTr="00D9227E" w14:paraId="7BDF2CD8"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hideMark/>
          </w:tcPr>
          <w:p w:rsidRPr="00D9227E" w:rsidR="00D9227E" w:rsidP="00D9227E" w:rsidRDefault="00D9227E" w14:paraId="36F9DC56"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hideMark/>
          </w:tcPr>
          <w:p w:rsidRPr="00D9227E" w:rsidR="00D9227E" w:rsidP="00D9227E" w:rsidRDefault="00D9227E" w14:paraId="2A86ADF4"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0BCC33E6"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Andere</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33EFB242"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 xml:space="preserve"> </w:t>
            </w: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0D964E32"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5A427AD3"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436EE65D"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D9227E" w:rsidR="00D9227E" w:rsidP="00D9227E" w:rsidRDefault="00D9227E" w14:paraId="10886557"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254" w:type="dxa"/>
            <w:gridSpan w:val="2"/>
            <w:tcBorders>
              <w:top w:val="nil"/>
              <w:left w:val="single" w:color="BFBFBF" w:themeColor="background1" w:themeShade="BF" w:sz="4" w:space="0"/>
              <w:bottom w:val="nil"/>
              <w:right w:val="nil"/>
            </w:tcBorders>
            <w:shd w:val="clear" w:color="auto" w:fill="auto"/>
            <w:noWrap/>
            <w:vAlign w:val="bottom"/>
            <w:hideMark/>
          </w:tcPr>
          <w:p w:rsidRPr="00D9227E" w:rsidR="00D9227E" w:rsidP="00D9227E" w:rsidRDefault="00D9227E" w14:paraId="5BA46F21"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nil"/>
              <w:left w:val="single" w:color="BFBFBF" w:sz="4" w:space="0"/>
              <w:bottom w:val="single" w:color="BFBFBF" w:sz="4" w:space="0"/>
              <w:right w:val="single" w:color="BFBFBF" w:sz="4" w:space="0"/>
            </w:tcBorders>
            <w:shd w:val="clear" w:color="000000" w:fill="EAEEF3"/>
            <w:noWrap/>
            <w:vAlign w:val="center"/>
            <w:hideMark/>
          </w:tcPr>
          <w:p w:rsidRPr="00D9227E" w:rsidR="00D9227E" w:rsidP="00D9227E" w:rsidRDefault="00D9227E" w14:paraId="4E482B7D"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Andere</w:t>
            </w:r>
          </w:p>
        </w:tc>
        <w:tc>
          <w:tcPr>
            <w:tcW w:w="236" w:type="dxa"/>
            <w:tcBorders>
              <w:top w:val="nil"/>
              <w:left w:val="nil"/>
              <w:bottom w:val="nil"/>
              <w:right w:val="nil"/>
            </w:tcBorders>
            <w:shd w:val="clear" w:color="auto" w:fill="auto"/>
            <w:noWrap/>
            <w:vAlign w:val="bottom"/>
            <w:hideMark/>
          </w:tcPr>
          <w:p w:rsidRPr="00D9227E" w:rsidR="00D9227E" w:rsidP="00D9227E" w:rsidRDefault="00D9227E" w14:paraId="41B946D5" w14:textId="77777777">
            <w:pPr>
              <w:bidi w:val="false"/>
              <w:spacing w:after="0" w:line="240" w:lineRule="auto"/>
              <w:ind w:firstLine="180" w:firstLineChars="100"/>
              <w:rPr>
                <w:rFonts w:ascii="Century Gothic" w:hAnsi="Century Gothic" w:eastAsia="Times New Roman" w:cs="Calibri"/>
                <w:color w:val="000000"/>
                <w:sz w:val="18"/>
                <w:szCs w:val="18"/>
              </w:rPr>
            </w:pPr>
          </w:p>
        </w:tc>
      </w:tr>
      <w:tr w:rsidRPr="00D9227E" w:rsidR="00D9227E" w:rsidTr="00D9227E" w14:paraId="0644C6D9"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hideMark/>
          </w:tcPr>
          <w:p w:rsidRPr="00D9227E" w:rsidR="00D9227E" w:rsidP="00D9227E" w:rsidRDefault="00D9227E" w14:paraId="3BC86802"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hideMark/>
          </w:tcPr>
          <w:p w:rsidRPr="00D9227E" w:rsidR="00D9227E" w:rsidP="00D9227E" w:rsidRDefault="00D9227E" w14:paraId="124AF337"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60613A54"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 xml:space="preserve"> </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0D078EF2"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 xml:space="preserve"> </w:t>
            </w: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76039900"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031192F5"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543F8184"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D9227E" w:rsidR="00D9227E" w:rsidP="00D9227E" w:rsidRDefault="00D9227E" w14:paraId="23588DDB"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254" w:type="dxa"/>
            <w:gridSpan w:val="2"/>
            <w:tcBorders>
              <w:top w:val="nil"/>
              <w:left w:val="single" w:color="BFBFBF" w:themeColor="background1" w:themeShade="BF" w:sz="4" w:space="0"/>
              <w:bottom w:val="nil"/>
              <w:right w:val="nil"/>
            </w:tcBorders>
            <w:shd w:val="clear" w:color="auto" w:fill="auto"/>
            <w:noWrap/>
            <w:vAlign w:val="bottom"/>
            <w:hideMark/>
          </w:tcPr>
          <w:p w:rsidRPr="00D9227E" w:rsidR="00D9227E" w:rsidP="00D9227E" w:rsidRDefault="00D9227E" w14:paraId="1746E06E"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single" w:color="BFBFBF" w:sz="12" w:space="0"/>
              <w:left w:val="single" w:color="BFBFBF" w:sz="4" w:space="0"/>
              <w:bottom w:val="single" w:color="BFBFBF" w:sz="4" w:space="0"/>
              <w:right w:val="single" w:color="BFBFBF" w:sz="4" w:space="0"/>
            </w:tcBorders>
            <w:shd w:val="clear" w:color="auto" w:fill="8496B0" w:themeFill="text2" w:themeFillTint="99"/>
            <w:noWrap/>
            <w:vAlign w:val="center"/>
            <w:hideMark/>
          </w:tcPr>
          <w:p w:rsidRPr="00D9227E" w:rsidR="00D9227E" w:rsidP="00D9227E" w:rsidRDefault="00D9227E" w14:paraId="151C9595" w14:textId="77777777">
            <w:pPr>
              <w:bidi w:val="false"/>
              <w:spacing w:after="0" w:line="240" w:lineRule="auto"/>
              <w:ind w:firstLine="181" w:firstLineChars="100"/>
              <w:rPr>
                <w:rFonts w:ascii="Century Gothic" w:hAnsi="Century Gothic" w:eastAsia="Times New Roman" w:cs="Calibri"/>
                <w:color w:val="000000"/>
                <w:sz w:val="14"/>
                <w:szCs w:val="14"/>
              </w:rPr>
            </w:pPr>
            <w:r w:rsidRPr="00D9227E">
              <w:rPr>
                <w:rFonts w:ascii="Century Gothic" w:hAnsi="Century Gothic" w:eastAsia="Times New Roman" w:cs="Calibri"/>
                <w:b/>
                <w:color w:val="000000"/>
                <w:sz w:val="18"/>
                <w:szCs w:val="18"/>
                <w:lang w:val="German"/>
              </w:rPr>
              <w:t>FREQUENZ</w:t>
            </w:r>
          </w:p>
        </w:tc>
        <w:tc>
          <w:tcPr>
            <w:tcW w:w="236" w:type="dxa"/>
            <w:tcBorders>
              <w:top w:val="nil"/>
              <w:left w:val="nil"/>
              <w:bottom w:val="nil"/>
              <w:right w:val="nil"/>
            </w:tcBorders>
            <w:shd w:val="clear" w:color="auto" w:fill="auto"/>
            <w:noWrap/>
            <w:vAlign w:val="bottom"/>
            <w:hideMark/>
          </w:tcPr>
          <w:p w:rsidRPr="00D9227E" w:rsidR="00D9227E" w:rsidP="00D9227E" w:rsidRDefault="00D9227E" w14:paraId="04A342C2" w14:textId="77777777">
            <w:pPr>
              <w:bidi w:val="false"/>
              <w:spacing w:after="0" w:line="240" w:lineRule="auto"/>
              <w:ind w:firstLine="180" w:firstLineChars="100"/>
              <w:rPr>
                <w:rFonts w:ascii="Century Gothic" w:hAnsi="Century Gothic" w:eastAsia="Times New Roman" w:cs="Calibri"/>
                <w:color w:val="000000"/>
                <w:sz w:val="18"/>
                <w:szCs w:val="18"/>
              </w:rPr>
            </w:pPr>
          </w:p>
        </w:tc>
      </w:tr>
      <w:tr w:rsidRPr="00D9227E" w:rsidR="00D9227E" w:rsidTr="00D9227E" w14:paraId="78E8B150"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hideMark/>
          </w:tcPr>
          <w:p w:rsidRPr="00D9227E" w:rsidR="00D9227E" w:rsidP="00D9227E" w:rsidRDefault="00D9227E" w14:paraId="178D396B"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hideMark/>
          </w:tcPr>
          <w:p w:rsidRPr="00D9227E" w:rsidR="00D9227E" w:rsidP="00D9227E" w:rsidRDefault="00D9227E" w14:paraId="1FE07565"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01046E06"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 xml:space="preserve"> </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21FD96DA"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 xml:space="preserve"> </w:t>
            </w: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1890E54B"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09B920CA"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1E2B997F"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D9227E" w:rsidR="00D9227E" w:rsidP="00D9227E" w:rsidRDefault="00D9227E" w14:paraId="09AC7080"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254" w:type="dxa"/>
            <w:gridSpan w:val="2"/>
            <w:tcBorders>
              <w:top w:val="nil"/>
              <w:left w:val="single" w:color="BFBFBF" w:themeColor="background1" w:themeShade="BF" w:sz="4" w:space="0"/>
              <w:bottom w:val="nil"/>
              <w:right w:val="nil"/>
            </w:tcBorders>
            <w:shd w:val="clear" w:color="auto" w:fill="auto"/>
            <w:noWrap/>
            <w:vAlign w:val="bottom"/>
            <w:hideMark/>
          </w:tcPr>
          <w:p w:rsidRPr="00D9227E" w:rsidR="00D9227E" w:rsidP="00D9227E" w:rsidRDefault="00D9227E" w14:paraId="376481AE"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single" w:color="BFBFBF" w:sz="4" w:space="0"/>
              <w:left w:val="single" w:color="BFBFBF" w:sz="4" w:space="0"/>
              <w:bottom w:val="single" w:color="BFBFBF" w:sz="4" w:space="0"/>
              <w:right w:val="single" w:color="BFBFBF" w:sz="4" w:space="0"/>
            </w:tcBorders>
            <w:shd w:val="clear" w:color="000000" w:fill="FFF2CC"/>
            <w:noWrap/>
            <w:vAlign w:val="center"/>
            <w:hideMark/>
          </w:tcPr>
          <w:p w:rsidRPr="00D9227E" w:rsidR="00D9227E" w:rsidP="00D9227E" w:rsidRDefault="00D9227E" w14:paraId="25CFC19F"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Nach Bedarf</w:t>
            </w:r>
          </w:p>
        </w:tc>
        <w:tc>
          <w:tcPr>
            <w:tcW w:w="236" w:type="dxa"/>
            <w:tcBorders>
              <w:top w:val="nil"/>
              <w:left w:val="nil"/>
              <w:bottom w:val="nil"/>
              <w:right w:val="nil"/>
            </w:tcBorders>
            <w:shd w:val="clear" w:color="auto" w:fill="auto"/>
            <w:noWrap/>
            <w:vAlign w:val="bottom"/>
            <w:hideMark/>
          </w:tcPr>
          <w:p w:rsidRPr="00D9227E" w:rsidR="00D9227E" w:rsidP="00D9227E" w:rsidRDefault="00D9227E" w14:paraId="2E43C4FC" w14:textId="77777777">
            <w:pPr>
              <w:bidi w:val="false"/>
              <w:spacing w:after="0" w:line="240" w:lineRule="auto"/>
              <w:ind w:firstLine="180" w:firstLineChars="100"/>
              <w:rPr>
                <w:rFonts w:ascii="Century Gothic" w:hAnsi="Century Gothic" w:eastAsia="Times New Roman" w:cs="Calibri"/>
                <w:color w:val="000000"/>
                <w:sz w:val="18"/>
                <w:szCs w:val="18"/>
              </w:rPr>
            </w:pPr>
          </w:p>
        </w:tc>
      </w:tr>
      <w:tr w:rsidRPr="00D9227E" w:rsidR="00D9227E" w:rsidTr="00D9227E" w14:paraId="61831621"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hideMark/>
          </w:tcPr>
          <w:p w:rsidRPr="00D9227E" w:rsidR="00D9227E" w:rsidP="00D9227E" w:rsidRDefault="00D9227E" w14:paraId="11E74BFE"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hideMark/>
          </w:tcPr>
          <w:p w:rsidRPr="00D9227E" w:rsidR="00D9227E" w:rsidP="00D9227E" w:rsidRDefault="00D9227E" w14:paraId="715B018C"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4B57537E"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 xml:space="preserve"> </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702AD785"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 xml:space="preserve"> </w:t>
            </w: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369B05D9"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743C2B79"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435CB266"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D9227E" w:rsidR="00D9227E" w:rsidP="00D9227E" w:rsidRDefault="00D9227E" w14:paraId="5634CD31"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German"/>
              </w:rPr>
              <w:t xml:space="preserve"> </w:t>
            </w:r>
          </w:p>
        </w:tc>
        <w:tc>
          <w:tcPr>
            <w:tcW w:w="254" w:type="dxa"/>
            <w:gridSpan w:val="2"/>
            <w:tcBorders>
              <w:top w:val="nil"/>
              <w:left w:val="single" w:color="BFBFBF" w:themeColor="background1" w:themeShade="BF" w:sz="4" w:space="0"/>
              <w:bottom w:val="nil"/>
              <w:right w:val="nil"/>
            </w:tcBorders>
            <w:shd w:val="clear" w:color="auto" w:fill="auto"/>
            <w:noWrap/>
            <w:vAlign w:val="bottom"/>
            <w:hideMark/>
          </w:tcPr>
          <w:p w:rsidRPr="00D9227E" w:rsidR="00D9227E" w:rsidP="00D9227E" w:rsidRDefault="00D9227E" w14:paraId="42B0BE59"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single" w:color="BFBFBF" w:sz="4" w:space="0"/>
              <w:left w:val="single" w:color="BFBFBF" w:sz="4" w:space="0"/>
              <w:bottom w:val="single" w:color="BFBFBF" w:sz="4" w:space="0"/>
              <w:right w:val="single" w:color="BFBFBF" w:sz="4" w:space="0"/>
            </w:tcBorders>
            <w:shd w:val="clear" w:color="000000" w:fill="FFD966"/>
            <w:noWrap/>
            <w:vAlign w:val="center"/>
            <w:hideMark/>
          </w:tcPr>
          <w:p w:rsidRPr="00D9227E" w:rsidR="00D9227E" w:rsidP="00D9227E" w:rsidRDefault="00D9227E" w14:paraId="1183253E" w14:textId="77777777">
            <w:pPr>
              <w:bidi w:val="false"/>
              <w:spacing w:after="0" w:line="240" w:lineRule="auto"/>
              <w:rPr>
                <w:rFonts w:ascii="Times New Roman" w:hAnsi="Times New Roman" w:eastAsia="Times New Roman" w:cs="Times New Roman"/>
                <w:sz w:val="18"/>
                <w:szCs w:val="18"/>
              </w:rPr>
            </w:pPr>
            <w:r w:rsidRPr="00D9227E">
              <w:rPr>
                <w:rFonts w:ascii="Century Gothic" w:hAnsi="Century Gothic" w:eastAsia="Times New Roman" w:cs="Calibri"/>
                <w:color w:val="000000"/>
                <w:sz w:val="14"/>
                <w:szCs w:val="14"/>
                <w:lang w:val="German"/>
              </w:rPr>
              <w:t>Einmal</w:t>
            </w:r>
          </w:p>
        </w:tc>
        <w:tc>
          <w:tcPr>
            <w:tcW w:w="236" w:type="dxa"/>
            <w:tcBorders>
              <w:top w:val="nil"/>
              <w:left w:val="nil"/>
              <w:bottom w:val="nil"/>
              <w:right w:val="nil"/>
            </w:tcBorders>
            <w:shd w:val="clear" w:color="auto" w:fill="auto"/>
            <w:noWrap/>
            <w:vAlign w:val="bottom"/>
            <w:hideMark/>
          </w:tcPr>
          <w:p w:rsidRPr="00D9227E" w:rsidR="00D9227E" w:rsidP="00D9227E" w:rsidRDefault="00D9227E" w14:paraId="6F3864E2" w14:textId="77777777">
            <w:pPr>
              <w:bidi w:val="false"/>
              <w:spacing w:after="0" w:line="240" w:lineRule="auto"/>
              <w:rPr>
                <w:rFonts w:ascii="Times New Roman" w:hAnsi="Times New Roman" w:eastAsia="Times New Roman" w:cs="Times New Roman"/>
                <w:sz w:val="18"/>
                <w:szCs w:val="18"/>
              </w:rPr>
            </w:pPr>
          </w:p>
        </w:tc>
      </w:tr>
      <w:tr w:rsidRPr="00D9227E" w:rsidR="00D9227E" w:rsidTr="00D9227E" w14:paraId="70D9E3A1"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tcPr>
          <w:p w:rsidRPr="00D9227E" w:rsidR="00D9227E" w:rsidP="00D9227E" w:rsidRDefault="00D9227E" w14:paraId="7CF4DCB5"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tcPr>
          <w:p w:rsidRPr="00D9227E" w:rsidR="00D9227E" w:rsidP="00D9227E" w:rsidRDefault="00D9227E" w14:paraId="58C3FB19"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tcPr>
          <w:p w:rsidRPr="00D9227E" w:rsidR="00D9227E" w:rsidP="00D9227E" w:rsidRDefault="00D9227E" w14:paraId="7184C4EC" w14:textId="77777777">
            <w:pPr>
              <w:bidi w:val="false"/>
              <w:spacing w:after="0" w:line="240" w:lineRule="auto"/>
              <w:ind w:firstLine="140" w:firstLineChars="100"/>
              <w:rPr>
                <w:rFonts w:ascii="Century Gothic" w:hAnsi="Century Gothic" w:eastAsia="Times New Roman" w:cs="Calibri"/>
                <w:color w:val="000000"/>
                <w:sz w:val="14"/>
                <w:szCs w:val="14"/>
              </w:rPr>
            </w:pP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tcPr>
          <w:p w:rsidRPr="00D9227E" w:rsidR="00D9227E" w:rsidP="00D9227E" w:rsidRDefault="00D9227E" w14:paraId="0D837F95" w14:textId="77777777">
            <w:pPr>
              <w:bidi w:val="false"/>
              <w:spacing w:after="0" w:line="240" w:lineRule="auto"/>
              <w:ind w:firstLine="140" w:firstLineChars="100"/>
              <w:rPr>
                <w:rFonts w:ascii="Century Gothic" w:hAnsi="Century Gothic" w:eastAsia="Times New Roman" w:cs="Calibri"/>
                <w:color w:val="000000"/>
                <w:sz w:val="14"/>
                <w:szCs w:val="14"/>
              </w:rPr>
            </w:pP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08C235B3"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1D92BAD8"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2116A765"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D9227E" w:rsidR="00D9227E" w:rsidP="00D9227E" w:rsidRDefault="00D9227E" w14:paraId="7D2086A2"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254" w:type="dxa"/>
            <w:gridSpan w:val="2"/>
            <w:tcBorders>
              <w:top w:val="nil"/>
              <w:left w:val="single" w:color="BFBFBF" w:themeColor="background1" w:themeShade="BF" w:sz="4" w:space="0"/>
              <w:bottom w:val="nil"/>
              <w:right w:val="nil"/>
            </w:tcBorders>
            <w:shd w:val="clear" w:color="auto" w:fill="auto"/>
            <w:noWrap/>
            <w:vAlign w:val="bottom"/>
          </w:tcPr>
          <w:p w:rsidRPr="00D9227E" w:rsidR="00D9227E" w:rsidP="00D9227E" w:rsidRDefault="00D9227E" w14:paraId="63D9F6DA"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single" w:color="BFBFBF" w:sz="4" w:space="0"/>
              <w:left w:val="single" w:color="BFBFBF" w:sz="4" w:space="0"/>
              <w:bottom w:val="single" w:color="BFBFBF" w:sz="4" w:space="0"/>
              <w:right w:val="single" w:color="BFBFBF" w:sz="4" w:space="0"/>
            </w:tcBorders>
            <w:shd w:val="clear" w:color="000000" w:fill="92D050"/>
            <w:noWrap/>
            <w:vAlign w:val="center"/>
          </w:tcPr>
          <w:p w:rsidRPr="00D9227E" w:rsidR="00D9227E" w:rsidP="00D9227E" w:rsidRDefault="00D9227E" w14:paraId="3BDFE8BB" w14:textId="77777777">
            <w:pPr>
              <w:bidi w:val="false"/>
              <w:spacing w:after="0" w:line="240" w:lineRule="auto"/>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Täglich</w:t>
            </w:r>
          </w:p>
        </w:tc>
        <w:tc>
          <w:tcPr>
            <w:tcW w:w="236" w:type="dxa"/>
            <w:tcBorders>
              <w:top w:val="nil"/>
              <w:left w:val="nil"/>
              <w:bottom w:val="nil"/>
              <w:right w:val="nil"/>
            </w:tcBorders>
            <w:shd w:val="clear" w:color="auto" w:fill="auto"/>
            <w:noWrap/>
            <w:vAlign w:val="bottom"/>
          </w:tcPr>
          <w:p w:rsidRPr="00D9227E" w:rsidR="00D9227E" w:rsidP="00D9227E" w:rsidRDefault="00D9227E" w14:paraId="17F0181E" w14:textId="77777777">
            <w:pPr>
              <w:bidi w:val="false"/>
              <w:spacing w:after="0" w:line="240" w:lineRule="auto"/>
              <w:rPr>
                <w:rFonts w:ascii="Times New Roman" w:hAnsi="Times New Roman" w:eastAsia="Times New Roman" w:cs="Times New Roman"/>
                <w:sz w:val="18"/>
                <w:szCs w:val="18"/>
              </w:rPr>
            </w:pPr>
          </w:p>
        </w:tc>
      </w:tr>
      <w:tr w:rsidRPr="00D9227E" w:rsidR="00D9227E" w:rsidTr="00D9227E" w14:paraId="7B95B559"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tcPr>
          <w:p w:rsidRPr="00D9227E" w:rsidR="00D9227E" w:rsidP="00D9227E" w:rsidRDefault="00D9227E" w14:paraId="71FE822F"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tcPr>
          <w:p w:rsidRPr="00D9227E" w:rsidR="00D9227E" w:rsidP="00D9227E" w:rsidRDefault="00D9227E" w14:paraId="4BD53817"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tcPr>
          <w:p w:rsidRPr="00D9227E" w:rsidR="00D9227E" w:rsidP="00D9227E" w:rsidRDefault="00D9227E" w14:paraId="4DD59D4D" w14:textId="77777777">
            <w:pPr>
              <w:bidi w:val="false"/>
              <w:spacing w:after="0" w:line="240" w:lineRule="auto"/>
              <w:ind w:firstLine="140" w:firstLineChars="100"/>
              <w:rPr>
                <w:rFonts w:ascii="Century Gothic" w:hAnsi="Century Gothic" w:eastAsia="Times New Roman" w:cs="Calibri"/>
                <w:color w:val="000000"/>
                <w:sz w:val="14"/>
                <w:szCs w:val="14"/>
              </w:rPr>
            </w:pP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tcPr>
          <w:p w:rsidRPr="00D9227E" w:rsidR="00D9227E" w:rsidP="00D9227E" w:rsidRDefault="00D9227E" w14:paraId="17006FBD" w14:textId="77777777">
            <w:pPr>
              <w:bidi w:val="false"/>
              <w:spacing w:after="0" w:line="240" w:lineRule="auto"/>
              <w:ind w:firstLine="140" w:firstLineChars="100"/>
              <w:rPr>
                <w:rFonts w:ascii="Century Gothic" w:hAnsi="Century Gothic" w:eastAsia="Times New Roman" w:cs="Calibri"/>
                <w:color w:val="000000"/>
                <w:sz w:val="14"/>
                <w:szCs w:val="14"/>
              </w:rPr>
            </w:pP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06CB5432"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4169ADEC"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0E421393"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D9227E" w:rsidR="00D9227E" w:rsidP="00D9227E" w:rsidRDefault="00D9227E" w14:paraId="17F5A3E7"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254" w:type="dxa"/>
            <w:gridSpan w:val="2"/>
            <w:tcBorders>
              <w:top w:val="nil"/>
              <w:left w:val="single" w:color="BFBFBF" w:themeColor="background1" w:themeShade="BF" w:sz="4" w:space="0"/>
              <w:bottom w:val="nil"/>
              <w:right w:val="nil"/>
            </w:tcBorders>
            <w:shd w:val="clear" w:color="auto" w:fill="auto"/>
            <w:noWrap/>
            <w:vAlign w:val="bottom"/>
          </w:tcPr>
          <w:p w:rsidRPr="00D9227E" w:rsidR="00D9227E" w:rsidP="00D9227E" w:rsidRDefault="00D9227E" w14:paraId="459DA2EB"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single" w:color="BFBFBF" w:sz="4" w:space="0"/>
              <w:left w:val="single" w:color="BFBFBF" w:sz="4" w:space="0"/>
              <w:bottom w:val="single" w:color="BFBFBF" w:sz="4" w:space="0"/>
              <w:right w:val="single" w:color="BFBFBF" w:sz="4" w:space="0"/>
            </w:tcBorders>
            <w:shd w:val="clear" w:color="000000" w:fill="ABEFEA"/>
            <w:noWrap/>
            <w:vAlign w:val="center"/>
          </w:tcPr>
          <w:p w:rsidRPr="00D9227E" w:rsidR="00D9227E" w:rsidP="00D9227E" w:rsidRDefault="00D9227E" w14:paraId="4B7FEE95" w14:textId="77777777">
            <w:pPr>
              <w:bidi w:val="false"/>
              <w:spacing w:after="0" w:line="240" w:lineRule="auto"/>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Wöchentlich</w:t>
            </w:r>
          </w:p>
        </w:tc>
        <w:tc>
          <w:tcPr>
            <w:tcW w:w="236" w:type="dxa"/>
            <w:tcBorders>
              <w:top w:val="nil"/>
              <w:left w:val="nil"/>
              <w:bottom w:val="nil"/>
              <w:right w:val="nil"/>
            </w:tcBorders>
            <w:shd w:val="clear" w:color="auto" w:fill="auto"/>
            <w:noWrap/>
            <w:vAlign w:val="bottom"/>
          </w:tcPr>
          <w:p w:rsidRPr="00D9227E" w:rsidR="00D9227E" w:rsidP="00D9227E" w:rsidRDefault="00D9227E" w14:paraId="05F0A279" w14:textId="77777777">
            <w:pPr>
              <w:bidi w:val="false"/>
              <w:spacing w:after="0" w:line="240" w:lineRule="auto"/>
              <w:rPr>
                <w:rFonts w:ascii="Times New Roman" w:hAnsi="Times New Roman" w:eastAsia="Times New Roman" w:cs="Times New Roman"/>
                <w:sz w:val="18"/>
                <w:szCs w:val="18"/>
              </w:rPr>
            </w:pPr>
          </w:p>
        </w:tc>
      </w:tr>
      <w:tr w:rsidRPr="00D9227E" w:rsidR="00D9227E" w:rsidTr="00D9227E" w14:paraId="7A7A3127"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tcPr>
          <w:p w:rsidRPr="00D9227E" w:rsidR="00D9227E" w:rsidP="00D9227E" w:rsidRDefault="00D9227E" w14:paraId="395B1CC8"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tcPr>
          <w:p w:rsidRPr="00D9227E" w:rsidR="00D9227E" w:rsidP="00D9227E" w:rsidRDefault="00D9227E" w14:paraId="776BEB76"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tcPr>
          <w:p w:rsidRPr="00D9227E" w:rsidR="00D9227E" w:rsidP="00D9227E" w:rsidRDefault="00D9227E" w14:paraId="023500A9" w14:textId="77777777">
            <w:pPr>
              <w:bidi w:val="false"/>
              <w:spacing w:after="0" w:line="240" w:lineRule="auto"/>
              <w:ind w:firstLine="140" w:firstLineChars="100"/>
              <w:rPr>
                <w:rFonts w:ascii="Century Gothic" w:hAnsi="Century Gothic" w:eastAsia="Times New Roman" w:cs="Calibri"/>
                <w:color w:val="000000"/>
                <w:sz w:val="14"/>
                <w:szCs w:val="14"/>
              </w:rPr>
            </w:pP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tcPr>
          <w:p w:rsidRPr="00D9227E" w:rsidR="00D9227E" w:rsidP="00D9227E" w:rsidRDefault="00D9227E" w14:paraId="4667115C" w14:textId="77777777">
            <w:pPr>
              <w:bidi w:val="false"/>
              <w:spacing w:after="0" w:line="240" w:lineRule="auto"/>
              <w:ind w:firstLine="140" w:firstLineChars="100"/>
              <w:rPr>
                <w:rFonts w:ascii="Century Gothic" w:hAnsi="Century Gothic" w:eastAsia="Times New Roman" w:cs="Calibri"/>
                <w:color w:val="000000"/>
                <w:sz w:val="14"/>
                <w:szCs w:val="14"/>
              </w:rPr>
            </w:pP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7B11D894"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76AE94A8"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2289EAA4"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D9227E" w:rsidR="00D9227E" w:rsidP="00D9227E" w:rsidRDefault="00D9227E" w14:paraId="1FFB67ED"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254" w:type="dxa"/>
            <w:gridSpan w:val="2"/>
            <w:tcBorders>
              <w:top w:val="nil"/>
              <w:left w:val="single" w:color="BFBFBF" w:themeColor="background1" w:themeShade="BF" w:sz="4" w:space="0"/>
              <w:bottom w:val="nil"/>
              <w:right w:val="nil"/>
            </w:tcBorders>
            <w:shd w:val="clear" w:color="auto" w:fill="auto"/>
            <w:noWrap/>
            <w:vAlign w:val="bottom"/>
          </w:tcPr>
          <w:p w:rsidRPr="00D9227E" w:rsidR="00D9227E" w:rsidP="00D9227E" w:rsidRDefault="00D9227E" w14:paraId="0ACEBA7B"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single" w:color="BFBFBF" w:sz="4" w:space="0"/>
              <w:left w:val="single" w:color="BFBFBF" w:sz="4" w:space="0"/>
              <w:bottom w:val="single" w:color="BFBFBF" w:sz="4" w:space="0"/>
              <w:right w:val="single" w:color="BFBFBF" w:sz="4" w:space="0"/>
            </w:tcBorders>
            <w:shd w:val="clear" w:color="000000" w:fill="00EAF0"/>
            <w:noWrap/>
            <w:vAlign w:val="center"/>
          </w:tcPr>
          <w:p w:rsidRPr="00D9227E" w:rsidR="00D9227E" w:rsidP="00D9227E" w:rsidRDefault="00D9227E" w14:paraId="37D4A9D2" w14:textId="77777777">
            <w:pPr>
              <w:bidi w:val="false"/>
              <w:spacing w:after="0" w:line="240" w:lineRule="auto"/>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Zweiwöchentlich</w:t>
            </w:r>
          </w:p>
        </w:tc>
        <w:tc>
          <w:tcPr>
            <w:tcW w:w="236" w:type="dxa"/>
            <w:tcBorders>
              <w:top w:val="nil"/>
              <w:left w:val="nil"/>
              <w:bottom w:val="nil"/>
              <w:right w:val="nil"/>
            </w:tcBorders>
            <w:shd w:val="clear" w:color="auto" w:fill="auto"/>
            <w:noWrap/>
            <w:vAlign w:val="bottom"/>
          </w:tcPr>
          <w:p w:rsidRPr="00D9227E" w:rsidR="00D9227E" w:rsidP="00D9227E" w:rsidRDefault="00D9227E" w14:paraId="7483AC69" w14:textId="77777777">
            <w:pPr>
              <w:bidi w:val="false"/>
              <w:spacing w:after="0" w:line="240" w:lineRule="auto"/>
              <w:rPr>
                <w:rFonts w:ascii="Times New Roman" w:hAnsi="Times New Roman" w:eastAsia="Times New Roman" w:cs="Times New Roman"/>
                <w:sz w:val="18"/>
                <w:szCs w:val="18"/>
              </w:rPr>
            </w:pPr>
          </w:p>
        </w:tc>
      </w:tr>
      <w:tr w:rsidRPr="00D9227E" w:rsidR="00D9227E" w:rsidTr="00D9227E" w14:paraId="0A9A9AA1"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tcPr>
          <w:p w:rsidRPr="00D9227E" w:rsidR="00D9227E" w:rsidP="00D9227E" w:rsidRDefault="00D9227E" w14:paraId="3CBC8C7F"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tcPr>
          <w:p w:rsidRPr="00D9227E" w:rsidR="00D9227E" w:rsidP="00D9227E" w:rsidRDefault="00D9227E" w14:paraId="2866AA32"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tcPr>
          <w:p w:rsidRPr="00D9227E" w:rsidR="00D9227E" w:rsidP="00D9227E" w:rsidRDefault="00D9227E" w14:paraId="059C13A3" w14:textId="77777777">
            <w:pPr>
              <w:bidi w:val="false"/>
              <w:spacing w:after="0" w:line="240" w:lineRule="auto"/>
              <w:ind w:firstLine="140" w:firstLineChars="100"/>
              <w:rPr>
                <w:rFonts w:ascii="Century Gothic" w:hAnsi="Century Gothic" w:eastAsia="Times New Roman" w:cs="Calibri"/>
                <w:color w:val="000000"/>
                <w:sz w:val="14"/>
                <w:szCs w:val="14"/>
              </w:rPr>
            </w:pP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tcPr>
          <w:p w:rsidRPr="00D9227E" w:rsidR="00D9227E" w:rsidP="00D9227E" w:rsidRDefault="00D9227E" w14:paraId="4FAA1507" w14:textId="77777777">
            <w:pPr>
              <w:bidi w:val="false"/>
              <w:spacing w:after="0" w:line="240" w:lineRule="auto"/>
              <w:ind w:firstLine="140" w:firstLineChars="100"/>
              <w:rPr>
                <w:rFonts w:ascii="Century Gothic" w:hAnsi="Century Gothic" w:eastAsia="Times New Roman" w:cs="Calibri"/>
                <w:color w:val="000000"/>
                <w:sz w:val="14"/>
                <w:szCs w:val="14"/>
              </w:rPr>
            </w:pP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4AF58BF4"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4906E462"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28746E27"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D9227E" w:rsidR="00D9227E" w:rsidP="00D9227E" w:rsidRDefault="00D9227E" w14:paraId="15B28CE3"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254" w:type="dxa"/>
            <w:gridSpan w:val="2"/>
            <w:tcBorders>
              <w:top w:val="nil"/>
              <w:left w:val="single" w:color="BFBFBF" w:themeColor="background1" w:themeShade="BF" w:sz="4" w:space="0"/>
              <w:bottom w:val="nil"/>
              <w:right w:val="nil"/>
            </w:tcBorders>
            <w:shd w:val="clear" w:color="auto" w:fill="auto"/>
            <w:noWrap/>
            <w:vAlign w:val="bottom"/>
          </w:tcPr>
          <w:p w:rsidRPr="00D9227E" w:rsidR="00D9227E" w:rsidP="00D9227E" w:rsidRDefault="00D9227E" w14:paraId="7DD39536"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tcPr>
          <w:p w:rsidRPr="00D9227E" w:rsidR="00D9227E" w:rsidP="00D9227E" w:rsidRDefault="00D9227E" w14:paraId="39103406" w14:textId="77777777">
            <w:pPr>
              <w:bidi w:val="false"/>
              <w:spacing w:after="0" w:line="240" w:lineRule="auto"/>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Monatlich</w:t>
            </w:r>
          </w:p>
        </w:tc>
        <w:tc>
          <w:tcPr>
            <w:tcW w:w="236" w:type="dxa"/>
            <w:tcBorders>
              <w:top w:val="nil"/>
              <w:left w:val="nil"/>
              <w:bottom w:val="nil"/>
              <w:right w:val="nil"/>
            </w:tcBorders>
            <w:shd w:val="clear" w:color="auto" w:fill="auto"/>
            <w:noWrap/>
            <w:vAlign w:val="bottom"/>
          </w:tcPr>
          <w:p w:rsidRPr="00D9227E" w:rsidR="00D9227E" w:rsidP="00D9227E" w:rsidRDefault="00D9227E" w14:paraId="3DA8AA50" w14:textId="77777777">
            <w:pPr>
              <w:bidi w:val="false"/>
              <w:spacing w:after="0" w:line="240" w:lineRule="auto"/>
              <w:rPr>
                <w:rFonts w:ascii="Times New Roman" w:hAnsi="Times New Roman" w:eastAsia="Times New Roman" w:cs="Times New Roman"/>
                <w:sz w:val="18"/>
                <w:szCs w:val="18"/>
              </w:rPr>
            </w:pPr>
          </w:p>
        </w:tc>
      </w:tr>
      <w:tr w:rsidRPr="00D9227E" w:rsidR="00D9227E" w:rsidTr="00D9227E" w14:paraId="2C447743"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tcPr>
          <w:p w:rsidRPr="00D9227E" w:rsidR="00D9227E" w:rsidP="00D9227E" w:rsidRDefault="00D9227E" w14:paraId="682AC49D"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tcPr>
          <w:p w:rsidRPr="00D9227E" w:rsidR="00D9227E" w:rsidP="00D9227E" w:rsidRDefault="00D9227E" w14:paraId="4BC5A8BB"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tcPr>
          <w:p w:rsidRPr="00D9227E" w:rsidR="00D9227E" w:rsidP="00D9227E" w:rsidRDefault="00D9227E" w14:paraId="78E6E4C6" w14:textId="77777777">
            <w:pPr>
              <w:bidi w:val="false"/>
              <w:spacing w:after="0" w:line="240" w:lineRule="auto"/>
              <w:ind w:firstLine="140" w:firstLineChars="100"/>
              <w:rPr>
                <w:rFonts w:ascii="Century Gothic" w:hAnsi="Century Gothic" w:eastAsia="Times New Roman" w:cs="Calibri"/>
                <w:color w:val="000000"/>
                <w:sz w:val="14"/>
                <w:szCs w:val="14"/>
              </w:rPr>
            </w:pP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tcPr>
          <w:p w:rsidRPr="00D9227E" w:rsidR="00D9227E" w:rsidP="00D9227E" w:rsidRDefault="00D9227E" w14:paraId="4CE36DC6" w14:textId="77777777">
            <w:pPr>
              <w:bidi w:val="false"/>
              <w:spacing w:after="0" w:line="240" w:lineRule="auto"/>
              <w:ind w:firstLine="140" w:firstLineChars="100"/>
              <w:rPr>
                <w:rFonts w:ascii="Century Gothic" w:hAnsi="Century Gothic" w:eastAsia="Times New Roman" w:cs="Calibri"/>
                <w:color w:val="000000"/>
                <w:sz w:val="14"/>
                <w:szCs w:val="14"/>
              </w:rPr>
            </w:pP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4BF729DC"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640DAA19"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7B435E5D"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D9227E" w:rsidR="00D9227E" w:rsidP="00D9227E" w:rsidRDefault="00D9227E" w14:paraId="62881B75"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254" w:type="dxa"/>
            <w:gridSpan w:val="2"/>
            <w:tcBorders>
              <w:top w:val="nil"/>
              <w:left w:val="single" w:color="BFBFBF" w:themeColor="background1" w:themeShade="BF" w:sz="4" w:space="0"/>
              <w:bottom w:val="nil"/>
              <w:right w:val="nil"/>
            </w:tcBorders>
            <w:shd w:val="clear" w:color="auto" w:fill="auto"/>
            <w:noWrap/>
            <w:vAlign w:val="bottom"/>
          </w:tcPr>
          <w:p w:rsidRPr="00D9227E" w:rsidR="00D9227E" w:rsidP="00D9227E" w:rsidRDefault="00D9227E" w14:paraId="1A923325"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single" w:color="BFBFBF" w:sz="4" w:space="0"/>
              <w:left w:val="single" w:color="BFBFBF" w:sz="4" w:space="0"/>
              <w:bottom w:val="single" w:color="BFBFBF" w:sz="4" w:space="0"/>
              <w:right w:val="single" w:color="BFBFBF" w:sz="4" w:space="0"/>
            </w:tcBorders>
            <w:shd w:val="clear" w:color="000000" w:fill="D9D9D9"/>
            <w:noWrap/>
            <w:vAlign w:val="center"/>
          </w:tcPr>
          <w:p w:rsidRPr="00D9227E" w:rsidR="00D9227E" w:rsidP="00D9227E" w:rsidRDefault="00D9227E" w14:paraId="75C0CB89" w14:textId="77777777">
            <w:pPr>
              <w:bidi w:val="false"/>
              <w:spacing w:after="0" w:line="240" w:lineRule="auto"/>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Zweimonatlich</w:t>
            </w:r>
          </w:p>
        </w:tc>
        <w:tc>
          <w:tcPr>
            <w:tcW w:w="236" w:type="dxa"/>
            <w:tcBorders>
              <w:top w:val="nil"/>
              <w:left w:val="nil"/>
              <w:bottom w:val="nil"/>
              <w:right w:val="nil"/>
            </w:tcBorders>
            <w:shd w:val="clear" w:color="auto" w:fill="auto"/>
            <w:noWrap/>
            <w:vAlign w:val="bottom"/>
          </w:tcPr>
          <w:p w:rsidRPr="00D9227E" w:rsidR="00D9227E" w:rsidP="00D9227E" w:rsidRDefault="00D9227E" w14:paraId="004D3059" w14:textId="77777777">
            <w:pPr>
              <w:bidi w:val="false"/>
              <w:spacing w:after="0" w:line="240" w:lineRule="auto"/>
              <w:rPr>
                <w:rFonts w:ascii="Times New Roman" w:hAnsi="Times New Roman" w:eastAsia="Times New Roman" w:cs="Times New Roman"/>
                <w:sz w:val="18"/>
                <w:szCs w:val="18"/>
              </w:rPr>
            </w:pPr>
          </w:p>
        </w:tc>
      </w:tr>
      <w:tr w:rsidRPr="00D9227E" w:rsidR="00D9227E" w:rsidTr="00D9227E" w14:paraId="3CF975A3"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tcPr>
          <w:p w:rsidRPr="00D9227E" w:rsidR="00D9227E" w:rsidP="00D9227E" w:rsidRDefault="00D9227E" w14:paraId="59A01045"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tcPr>
          <w:p w:rsidRPr="00D9227E" w:rsidR="00D9227E" w:rsidP="00D9227E" w:rsidRDefault="00D9227E" w14:paraId="6C9D0181"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tcPr>
          <w:p w:rsidRPr="00D9227E" w:rsidR="00D9227E" w:rsidP="00D9227E" w:rsidRDefault="00D9227E" w14:paraId="5E4F94EB" w14:textId="77777777">
            <w:pPr>
              <w:bidi w:val="false"/>
              <w:spacing w:after="0" w:line="240" w:lineRule="auto"/>
              <w:ind w:firstLine="140" w:firstLineChars="100"/>
              <w:rPr>
                <w:rFonts w:ascii="Century Gothic" w:hAnsi="Century Gothic" w:eastAsia="Times New Roman" w:cs="Calibri"/>
                <w:color w:val="000000"/>
                <w:sz w:val="14"/>
                <w:szCs w:val="14"/>
              </w:rPr>
            </w:pP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tcPr>
          <w:p w:rsidRPr="00D9227E" w:rsidR="00D9227E" w:rsidP="00D9227E" w:rsidRDefault="00D9227E" w14:paraId="2E10DA4F" w14:textId="77777777">
            <w:pPr>
              <w:bidi w:val="false"/>
              <w:spacing w:after="0" w:line="240" w:lineRule="auto"/>
              <w:ind w:firstLine="140" w:firstLineChars="100"/>
              <w:rPr>
                <w:rFonts w:ascii="Century Gothic" w:hAnsi="Century Gothic" w:eastAsia="Times New Roman" w:cs="Calibri"/>
                <w:color w:val="000000"/>
                <w:sz w:val="14"/>
                <w:szCs w:val="14"/>
              </w:rPr>
            </w:pP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5793C17E"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5A72F2D6"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06DAE372"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D9227E" w:rsidR="00D9227E" w:rsidP="00D9227E" w:rsidRDefault="00D9227E" w14:paraId="16544EE1"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254" w:type="dxa"/>
            <w:gridSpan w:val="2"/>
            <w:tcBorders>
              <w:top w:val="nil"/>
              <w:left w:val="single" w:color="BFBFBF" w:themeColor="background1" w:themeShade="BF" w:sz="4" w:space="0"/>
              <w:bottom w:val="nil"/>
              <w:right w:val="nil"/>
            </w:tcBorders>
            <w:shd w:val="clear" w:color="auto" w:fill="auto"/>
            <w:noWrap/>
            <w:vAlign w:val="bottom"/>
          </w:tcPr>
          <w:p w:rsidRPr="00D9227E" w:rsidR="00D9227E" w:rsidP="00D9227E" w:rsidRDefault="00D9227E" w14:paraId="3B62C5A3"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nil"/>
              <w:left w:val="single" w:color="BFBFBF" w:sz="4" w:space="0"/>
              <w:bottom w:val="single" w:color="BFBFBF" w:sz="4" w:space="0"/>
              <w:right w:val="single" w:color="BFBFBF" w:sz="4" w:space="0"/>
            </w:tcBorders>
            <w:shd w:val="clear" w:color="auto" w:fill="auto"/>
            <w:noWrap/>
            <w:vAlign w:val="center"/>
          </w:tcPr>
          <w:p w:rsidRPr="00D9227E" w:rsidR="00D9227E" w:rsidP="00D9227E" w:rsidRDefault="00D9227E" w14:paraId="5744C505" w14:textId="77777777">
            <w:pPr>
              <w:bidi w:val="false"/>
              <w:spacing w:after="0" w:line="240" w:lineRule="auto"/>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German"/>
              </w:rPr>
              <w:t xml:space="preserve"> </w:t>
            </w:r>
          </w:p>
        </w:tc>
        <w:tc>
          <w:tcPr>
            <w:tcW w:w="236" w:type="dxa"/>
            <w:tcBorders>
              <w:top w:val="nil"/>
              <w:left w:val="nil"/>
              <w:bottom w:val="nil"/>
              <w:right w:val="nil"/>
            </w:tcBorders>
            <w:shd w:val="clear" w:color="auto" w:fill="auto"/>
            <w:noWrap/>
            <w:vAlign w:val="bottom"/>
          </w:tcPr>
          <w:p w:rsidRPr="00D9227E" w:rsidR="00D9227E" w:rsidP="00D9227E" w:rsidRDefault="00D9227E" w14:paraId="0447439C" w14:textId="77777777">
            <w:pPr>
              <w:bidi w:val="false"/>
              <w:spacing w:after="0" w:line="240" w:lineRule="auto"/>
              <w:rPr>
                <w:rFonts w:ascii="Times New Roman" w:hAnsi="Times New Roman" w:eastAsia="Times New Roman" w:cs="Times New Roman"/>
                <w:sz w:val="18"/>
                <w:szCs w:val="18"/>
              </w:rPr>
            </w:pPr>
          </w:p>
        </w:tc>
      </w:tr>
      <w:tr w:rsidRPr="00D9227E" w:rsidR="00D9227E" w:rsidTr="00D9227E" w14:paraId="6BA7E997"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tcPr>
          <w:p w:rsidRPr="00D9227E" w:rsidR="00D9227E" w:rsidP="00D9227E" w:rsidRDefault="00D9227E" w14:paraId="4922D05F"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tcPr>
          <w:p w:rsidRPr="00D9227E" w:rsidR="00D9227E" w:rsidP="00D9227E" w:rsidRDefault="00D9227E" w14:paraId="57A0A467"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tcPr>
          <w:p w:rsidRPr="00D9227E" w:rsidR="00D9227E" w:rsidP="00D9227E" w:rsidRDefault="00D9227E" w14:paraId="48CFDFBB" w14:textId="77777777">
            <w:pPr>
              <w:bidi w:val="false"/>
              <w:spacing w:after="0" w:line="240" w:lineRule="auto"/>
              <w:ind w:firstLine="140" w:firstLineChars="100"/>
              <w:rPr>
                <w:rFonts w:ascii="Century Gothic" w:hAnsi="Century Gothic" w:eastAsia="Times New Roman" w:cs="Calibri"/>
                <w:color w:val="000000"/>
                <w:sz w:val="14"/>
                <w:szCs w:val="14"/>
              </w:rPr>
            </w:pP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tcPr>
          <w:p w:rsidRPr="00D9227E" w:rsidR="00D9227E" w:rsidP="00D9227E" w:rsidRDefault="00D9227E" w14:paraId="69C6DA61" w14:textId="77777777">
            <w:pPr>
              <w:bidi w:val="false"/>
              <w:spacing w:after="0" w:line="240" w:lineRule="auto"/>
              <w:ind w:firstLine="140" w:firstLineChars="100"/>
              <w:rPr>
                <w:rFonts w:ascii="Century Gothic" w:hAnsi="Century Gothic" w:eastAsia="Times New Roman" w:cs="Calibri"/>
                <w:color w:val="000000"/>
                <w:sz w:val="14"/>
                <w:szCs w:val="14"/>
              </w:rPr>
            </w:pP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0CB4A617"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09547496"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080942C3"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D9227E" w:rsidR="00D9227E" w:rsidP="00D9227E" w:rsidRDefault="00D9227E" w14:paraId="6652E304"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254" w:type="dxa"/>
            <w:gridSpan w:val="2"/>
            <w:tcBorders>
              <w:top w:val="nil"/>
              <w:left w:val="single" w:color="BFBFBF" w:themeColor="background1" w:themeShade="BF" w:sz="4" w:space="0"/>
              <w:bottom w:val="nil"/>
              <w:right w:val="nil"/>
            </w:tcBorders>
            <w:shd w:val="clear" w:color="auto" w:fill="auto"/>
            <w:noWrap/>
            <w:vAlign w:val="bottom"/>
          </w:tcPr>
          <w:p w:rsidRPr="00D9227E" w:rsidR="00D9227E" w:rsidP="00D9227E" w:rsidRDefault="00D9227E" w14:paraId="14DC08CA"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single" w:color="BFBFBF" w:sz="4" w:space="0"/>
              <w:left w:val="single" w:color="BFBFBF" w:sz="4" w:space="0"/>
              <w:bottom w:val="single" w:color="BFBFBF" w:sz="4" w:space="0"/>
              <w:right w:val="single" w:color="BFBFBF" w:sz="4" w:space="0"/>
            </w:tcBorders>
            <w:shd w:val="clear" w:color="auto" w:fill="FFFFFF" w:themeFill="background1"/>
            <w:noWrap/>
            <w:vAlign w:val="center"/>
          </w:tcPr>
          <w:p w:rsidRPr="00D9227E" w:rsidR="00D9227E" w:rsidP="00D9227E" w:rsidRDefault="00D9227E" w14:paraId="5849FC48" w14:textId="77777777">
            <w:pPr>
              <w:bidi w:val="false"/>
              <w:spacing w:after="0" w:line="240" w:lineRule="auto"/>
              <w:rPr>
                <w:rFonts w:ascii="Century Gothic" w:hAnsi="Century Gothic" w:eastAsia="Times New Roman" w:cs="Calibri"/>
                <w:color w:val="000000"/>
                <w:sz w:val="14"/>
                <w:szCs w:val="14"/>
              </w:rPr>
            </w:pPr>
          </w:p>
        </w:tc>
        <w:tc>
          <w:tcPr>
            <w:tcW w:w="236" w:type="dxa"/>
            <w:tcBorders>
              <w:top w:val="nil"/>
              <w:left w:val="nil"/>
              <w:bottom w:val="nil"/>
              <w:right w:val="nil"/>
            </w:tcBorders>
            <w:shd w:val="clear" w:color="auto" w:fill="auto"/>
            <w:noWrap/>
            <w:vAlign w:val="bottom"/>
          </w:tcPr>
          <w:p w:rsidRPr="00D9227E" w:rsidR="00D9227E" w:rsidP="00D9227E" w:rsidRDefault="00D9227E" w14:paraId="29603A43" w14:textId="77777777">
            <w:pPr>
              <w:bidi w:val="false"/>
              <w:spacing w:after="0" w:line="240" w:lineRule="auto"/>
              <w:rPr>
                <w:rFonts w:ascii="Times New Roman" w:hAnsi="Times New Roman" w:eastAsia="Times New Roman" w:cs="Times New Roman"/>
                <w:sz w:val="18"/>
                <w:szCs w:val="18"/>
              </w:rPr>
            </w:pPr>
          </w:p>
        </w:tc>
      </w:tr>
    </w:tbl>
    <w:p w:rsidR="00D9227E" w:rsidRDefault="00D9227E" w14:paraId="23B92A1D" w14:textId="77777777"/>
    <w:p w:rsidR="00D9227E" w:rsidRDefault="00D9227E" w14:paraId="11914F83" w14:textId="77777777"/>
    <w:tbl>
      <w:tblPr>
        <w:tblStyle w:val="TableGrid"/>
        <w:tblW w:w="14233"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233"/>
      </w:tblGrid>
      <w:tr w:rsidR="00BC4959" w:rsidTr="006B322E" w14:paraId="7CC90786" w14:textId="77777777">
        <w:trPr>
          <w:trHeight w:val="2338"/>
        </w:trPr>
        <w:tc>
          <w:tcPr>
            <w:tcW w:w="14233" w:type="dxa"/>
          </w:tcPr>
          <w:p w:rsidRPr="00692C04" w:rsidR="00BC4959" w:rsidP="006B322E" w:rsidRDefault="00D9227E" w14:paraId="0EA4182E" w14:textId="77777777">
            <w:pPr>
              <w:bidi w:val="false"/>
              <w:jc w:val="center"/>
              <w:rPr>
                <w:rFonts w:ascii="Century Gothic" w:hAnsi="Century Gothic" w:cs="Arial"/>
                <w:b/>
                <w:sz w:val="20"/>
                <w:szCs w:val="20"/>
              </w:rPr>
            </w:pPr>
            <w:r>
              <w:rPr>
                <w:lang w:val="German"/>
              </w:rPr>
              <w:br/>
            </w:r>
            <w:r w:rsidRPr="00692C04" w:rsidR="00BC4959">
              <w:rPr>
                <w:rFonts w:ascii="Century Gothic" w:hAnsi="Century Gothic" w:cs="Arial"/>
                <w:b/>
                <w:sz w:val="20"/>
                <w:szCs w:val="20"/>
                <w:lang w:val="German"/>
              </w:rPr>
              <w:t>VERZICHTSERKLÄRUNG</w:t>
            </w:r>
          </w:p>
          <w:p w:rsidR="00BC4959" w:rsidP="006B322E" w:rsidRDefault="00BC4959" w14:paraId="48404A0B" w14:textId="77777777">
            <w:pPr>
              <w:bidi w:val="false"/>
              <w:rPr>
                <w:rFonts w:ascii="Century Gothic" w:hAnsi="Century Gothic" w:cs="Arial"/>
                <w:szCs w:val="20"/>
              </w:rPr>
            </w:pPr>
          </w:p>
          <w:p w:rsidR="00BC4959" w:rsidP="006B322E" w:rsidRDefault="00BC4959" w14:paraId="65655DB6" w14:textId="77777777">
            <w:pPr>
              <w:bidi w:val="false"/>
              <w:rPr>
                <w:rFonts w:ascii="Century Gothic" w:hAnsi="Century Gothic" w:cs="Arial"/>
                <w:sz w:val="20"/>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BC4959" w:rsidP="00BC4959" w:rsidRDefault="00BC4959" w14:paraId="47329BE9" w14:textId="77777777">
      <w:pPr>
        <w:rPr>
          <w:rFonts w:ascii="Century Gothic" w:hAnsi="Century Gothic" w:cs="Arial"/>
          <w:sz w:val="20"/>
          <w:szCs w:val="20"/>
        </w:rPr>
      </w:pPr>
    </w:p>
    <w:p w:rsidRPr="00D3383E" w:rsidR="00BC4959" w:rsidP="00BC4959" w:rsidRDefault="00BC4959" w14:paraId="7B9419C6" w14:textId="77777777">
      <w:pPr>
        <w:rPr>
          <w:rFonts w:ascii="Century Gothic" w:hAnsi="Century Gothic" w:cs="Arial"/>
          <w:sz w:val="20"/>
          <w:szCs w:val="20"/>
        </w:rPr>
      </w:pPr>
    </w:p>
    <w:p w:rsidR="00D9227E" w:rsidRDefault="00D9227E" w14:paraId="7BADC2DA" w14:textId="77777777"/>
    <w:p w:rsidR="00D9227E" w:rsidRDefault="00D9227E" w14:paraId="54192433" w14:textId="77777777"/>
    <w:sectPr w:rsidR="00D9227E" w:rsidSect="00D9227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6E"/>
    <w:rsid w:val="0044216E"/>
    <w:rsid w:val="00BC4959"/>
    <w:rsid w:val="00D92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BB58"/>
  <w15:chartTrackingRefBased/>
  <w15:docId w15:val="{F21A00E2-1539-4D4E-ACB6-31C38F16C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C4959"/>
    <w:pPr>
      <w:tabs>
        <w:tab w:val="center" w:pos="4680"/>
        <w:tab w:val="right" w:pos="9360"/>
      </w:tabs>
      <w:spacing w:after="0" w:line="240" w:lineRule="auto"/>
    </w:pPr>
    <w:rPr>
      <w:sz w:val="24"/>
      <w:szCs w:val="24"/>
    </w:rPr>
  </w:style>
  <w:style w:type="character" w:styleId="HeaderChar" w:customStyle="1">
    <w:name w:val="Header Char"/>
    <w:basedOn w:val="DefaultParagraphFont"/>
    <w:link w:val="Header"/>
    <w:uiPriority w:val="99"/>
    <w:rsid w:val="00BC4959"/>
    <w:rPr>
      <w:sz w:val="24"/>
      <w:szCs w:val="24"/>
    </w:rPr>
  </w:style>
  <w:style w:type="table" w:styleId="TableGrid">
    <w:name w:val="Table Grid"/>
    <w:basedOn w:val="TableNormal"/>
    <w:uiPriority w:val="39"/>
    <w:rsid w:val="00BC4959"/>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2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497&amp;utm_language=DE&amp;utm_source=integrated+content&amp;utm_campaign=/product-launch-plan-templates&amp;utm_medium=ic+product+launch+communication+plan+49497+word+de&amp;lpa=ic+product+launch+communication+plan+49497+word+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duct%20Launch%20Plan%20Templates/IC-Product-Launch-Communication-Plan-1130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IC-Product-Launch-Communication-Plan-11308_WORD.dotx</Template>
  <TotalTime>1</TotalTime>
  <Pages>2</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dcterms:created xsi:type="dcterms:W3CDTF">2022-03-16T19:41:00Z</dcterms:created>
  <dcterms:modified xsi:type="dcterms:W3CDTF">2022-03-16T19:42:00Z</dcterms:modified>
</cp:coreProperties>
</file>