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19BF" w:rsidR="00DB3258" w:rsidP="00A03D60" w:rsidRDefault="001D4175">
      <w:pPr>
        <w:bidi w:val="false"/>
        <w:rPr>
          <w:rFonts w:ascii="Century Gothic" w:hAnsi="Century Gothic" w:eastAsia="Times New Roman" w:cs="Arial"/>
          <w:b/>
          <w:bCs/>
          <w:noProof/>
          <w:color w:val="7F7F7F" w:themeColor="text1" w:themeTint="80"/>
          <w:sz w:val="36"/>
          <w:szCs w:val="36"/>
        </w:rPr>
      </w:pPr>
      <w:bookmarkStart w:name="_Toc514844113" w:id="0"/>
      <w:bookmarkStart w:name="_Toc514844351" w:id="1"/>
      <w:bookmarkStart w:name="_Toc514852214" w:id="2"/>
      <w:r w:rsidRPr="008D19BF">
        <w:rPr>
          <w:rFonts w:ascii="Century Gothic" w:hAnsi="Century Gothic" w:cs="Arial"/>
          <w:noProof/>
          <w:color w:val="808080" w:themeColor="background1" w:themeShade="80"/>
          <w:sz w:val="36"/>
          <w:szCs w:val="36"/>
          <w:lang w:val="Portuguese"/>
        </w:rPr>
        <w:drawing>
          <wp:anchor distT="0" distB="0" distL="114300" distR="114300" simplePos="0" relativeHeight="251659264" behindDoc="0" locked="0" layoutInCell="1" allowOverlap="1" wp14:editId="664CF98D" wp14:anchorId="4E9FDF79">
            <wp:simplePos x="0" y="0"/>
            <wp:positionH relativeFrom="column">
              <wp:posOffset>4212735</wp:posOffset>
            </wp:positionH>
            <wp:positionV relativeFrom="paragraph">
              <wp:posOffset>-57785</wp:posOffset>
            </wp:positionV>
            <wp:extent cx="2823210"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8D19BF" w:rsidR="000329B3">
        <w:rPr>
          <w:rFonts w:ascii="Century Gothic" w:hAnsi="Century Gothic" w:eastAsia="Times New Roman" w:cs="Arial"/>
          <w:b/>
          <w:noProof/>
          <w:color w:val="7F7F7F" w:themeColor="text1" w:themeTint="80"/>
          <w:sz w:val="36"/>
          <w:szCs w:val="36"/>
          <w:lang w:val="Portuguese"/>
        </w:rPr>
        <w:t>MODELO DE MATRIZ DE AVALIAÇÃO DE RISCO</w:t>
      </w:r>
      <w:r w:rsidRPr="008D19BF" w:rsidR="00A03D60">
        <w:rPr>
          <w:rFonts w:ascii="Century Gothic" w:hAnsi="Century Gothic" w:eastAsia="Times New Roman" w:cs="Arial"/>
          <w:b/>
          <w:noProof/>
          <w:color w:val="7F7F7F" w:themeColor="text1" w:themeTint="80"/>
          <w:sz w:val="36"/>
          <w:szCs w:val="36"/>
          <w:lang w:val="Portuguese"/>
        </w:rPr>
        <w:tab/>
      </w:r>
      <w:r w:rsidRPr="008D19BF" w:rsidR="00A03D60">
        <w:rPr>
          <w:rFonts w:ascii="Century Gothic" w:hAnsi="Century Gothic" w:eastAsia="Times New Roman" w:cs="Arial"/>
          <w:b/>
          <w:noProof/>
          <w:color w:val="7F7F7F" w:themeColor="text1" w:themeTint="80"/>
          <w:sz w:val="36"/>
          <w:szCs w:val="36"/>
          <w:lang w:val="Portuguese"/>
        </w:rPr>
        <w:tab/>
      </w:r>
    </w:p>
    <w:p w:rsidRPr="001D4175" w:rsidR="00A03D60" w:rsidP="00A03D60" w:rsidRDefault="00A03D60">
      <w:pPr>
        <w:bidi w:val="false"/>
        <w:rPr>
          <w:rFonts w:ascii="Century Gothic" w:hAnsi="Century Gothic" w:eastAsia="Times New Roman" w:cs="Arial"/>
          <w:b/>
          <w:bCs/>
          <w:noProof/>
          <w:color w:val="495241"/>
          <w:sz w:val="22"/>
          <w:szCs w:val="22"/>
        </w:rPr>
      </w:pPr>
    </w:p>
    <w:p w:rsidRPr="001D4175" w:rsidR="00A03D60" w:rsidP="00A03D60" w:rsidRDefault="00A03D60">
      <w:pPr>
        <w:bidi w:val="false"/>
        <w:rPr>
          <w:rFonts w:ascii="Century Gothic" w:hAnsi="Century Gothic" w:eastAsia="Times New Roman" w:cs="Arial"/>
          <w:b/>
          <w:bCs/>
          <w:color w:val="495241"/>
          <w:sz w:val="22"/>
          <w:szCs w:val="22"/>
        </w:rPr>
      </w:pPr>
    </w:p>
    <w:p w:rsidRPr="001D4175" w:rsidR="000329B3" w:rsidP="00A03D60" w:rsidRDefault="000329B3">
      <w:pPr>
        <w:bidi w:val="false"/>
        <w:rPr>
          <w:rFonts w:ascii="Century Gothic" w:hAnsi="Century Gothic" w:eastAsia="Times New Roman"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Pr="001D4175" w:rsidR="003776D0" w:rsidTr="006260B9">
        <w:trPr>
          <w:gridAfter w:val="1"/>
          <w:wAfter w:w="17" w:type="dxa"/>
          <w:cantSplit/>
          <w:trHeight w:val="783"/>
        </w:trPr>
        <w:tc>
          <w:tcPr>
            <w:tcW w:w="540" w:type="dxa"/>
            <w:tcBorders>
              <w:top w:val="single" w:color="BFBFBF" w:themeColor="background1" w:themeShade="BF" w:sz="4" w:space="0"/>
              <w:left w:val="single" w:color="BFBFBF" w:themeColor="background1" w:themeShade="BF" w:sz="4" w:space="0"/>
            </w:tcBorders>
            <w:shd w:val="clear" w:color="auto" w:fill="auto"/>
            <w:noWrap/>
            <w:vAlign w:val="center"/>
            <w:hideMark/>
          </w:tcPr>
          <w:p w:rsidRPr="001D4175" w:rsidR="000329B3" w:rsidP="000329B3" w:rsidRDefault="000329B3">
            <w:pPr>
              <w:bidi w:val="false"/>
              <w:rPr>
                <w:rFonts w:ascii="Century Gothic" w:hAnsi="Century Gothic" w:cs="Times New Roman"/>
                <w:sz w:val="20"/>
                <w:szCs w:val="20"/>
              </w:rPr>
            </w:pPr>
          </w:p>
        </w:tc>
        <w:tc>
          <w:tcPr>
            <w:tcW w:w="1980" w:type="dxa"/>
            <w:vMerge w:val="restart"/>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6260B9" w:rsidR="000329B3" w:rsidP="006260B9" w:rsidRDefault="000329B3">
            <w:pPr>
              <w:bidi w:val="false"/>
              <w:rPr>
                <w:rFonts w:ascii="Century Gothic" w:hAnsi="Century Gothic" w:eastAsia="Times New Roman" w:cs="Arial"/>
                <w:b/>
                <w:bCs/>
                <w:color w:val="A6A6A6"/>
                <w:sz w:val="30"/>
                <w:szCs w:val="30"/>
              </w:rPr>
            </w:pPr>
            <w:r w:rsidRPr="006260B9">
              <w:rPr>
                <w:rFonts w:ascii="Century Gothic" w:hAnsi="Century Gothic" w:eastAsia="Times New Roman" w:cs="Arial"/>
                <w:b/>
                <w:sz w:val="30"/>
                <w:szCs w:val="30"/>
                <w:lang w:val="Portuguese"/>
              </w:rPr>
              <w:t>R I S K R A T I N G K E Y</w:t>
            </w: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vAlign w:val="center"/>
            <w:hideMark/>
          </w:tcPr>
          <w:p w:rsidRPr="001D4175" w:rsidR="000329B3" w:rsidP="000329B3" w:rsidRDefault="000329B3">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vAlign w:val="center"/>
            <w:hideMark/>
          </w:tcPr>
          <w:p w:rsidRPr="001D4175" w:rsidR="000329B3" w:rsidP="000329B3" w:rsidRDefault="000329B3">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MÉDIA</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vAlign w:val="center"/>
            <w:hideMark/>
          </w:tcPr>
          <w:p w:rsidRPr="001D4175" w:rsidR="000329B3" w:rsidP="000329B3" w:rsidRDefault="000329B3">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ALTO</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vAlign w:val="center"/>
            <w:hideMark/>
          </w:tcPr>
          <w:p w:rsidRPr="001D4175" w:rsidR="000329B3" w:rsidP="000329B3" w:rsidRDefault="000329B3">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EXTREMO</w:t>
            </w:r>
          </w:p>
        </w:tc>
      </w:tr>
      <w:tr w:rsidRPr="001D4175" w:rsidR="003776D0" w:rsidTr="006260B9">
        <w:trPr>
          <w:gridAfter w:val="1"/>
          <w:wAfter w:w="17" w:type="dxa"/>
          <w:cantSplit/>
          <w:trHeight w:val="1753"/>
        </w:trPr>
        <w:tc>
          <w:tcPr>
            <w:tcW w:w="540" w:type="dxa"/>
            <w:tcBorders>
              <w:left w:val="single" w:color="BFBFBF" w:themeColor="background1" w:themeShade="BF" w:sz="4" w:space="0"/>
            </w:tcBorders>
            <w:shd w:val="clear" w:color="auto" w:fill="auto"/>
            <w:noWrap/>
            <w:vAlign w:val="center"/>
            <w:hideMark/>
          </w:tcPr>
          <w:p w:rsidRPr="001D4175" w:rsidR="000329B3" w:rsidP="000329B3" w:rsidRDefault="000329B3">
            <w:pPr>
              <w:bidi w:val="false"/>
              <w:jc w:val="center"/>
              <w:rPr>
                <w:rFonts w:ascii="Century Gothic" w:hAnsi="Century Gothic" w:eastAsia="Times New Roman" w:cs="Arial"/>
                <w:b/>
                <w:bCs/>
                <w:color w:val="595959"/>
                <w:sz w:val="30"/>
                <w:szCs w:val="3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0329B3" w:rsidRDefault="00C25386">
            <w:pPr>
              <w:bidi w:val="false"/>
              <w:jc w:val="center"/>
              <w:rPr>
                <w:rFonts w:ascii="Century Gothic" w:hAnsi="Century Gothic" w:eastAsia="Times New Roman" w:cs="Arial"/>
                <w:b/>
                <w:bCs/>
                <w:color w:val="595959"/>
              </w:rPr>
            </w:pPr>
          </w:p>
          <w:p w:rsidR="000329B3" w:rsidP="000329B3" w:rsidRDefault="000329B3">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0</w:t>
            </w:r>
          </w:p>
          <w:p w:rsidRPr="001D4175" w:rsidR="00C25386" w:rsidP="000329B3" w:rsidRDefault="00C25386">
            <w:pPr>
              <w:bidi w:val="false"/>
              <w:jc w:val="center"/>
              <w:rPr>
                <w:rFonts w:ascii="Century Gothic" w:hAnsi="Century Gothic" w:eastAsia="Times New Roman" w:cs="Arial"/>
                <w:b/>
                <w:bCs/>
                <w:color w:val="595959"/>
                <w:sz w:val="20"/>
                <w:szCs w:val="20"/>
              </w:rPr>
            </w:pPr>
          </w:p>
          <w:p w:rsidRPr="001D4175" w:rsidR="000329B3" w:rsidP="000329B3" w:rsidRDefault="000329B3">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ACEITÁVEL</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0329B3" w:rsidRDefault="00C25386">
            <w:pPr>
              <w:bidi w:val="false"/>
              <w:jc w:val="center"/>
              <w:rPr>
                <w:rFonts w:ascii="Century Gothic" w:hAnsi="Century Gothic" w:eastAsia="Times New Roman" w:cs="Arial"/>
                <w:b/>
                <w:bCs/>
                <w:color w:val="595959"/>
              </w:rPr>
            </w:pPr>
          </w:p>
          <w:p w:rsidR="000329B3" w:rsidP="000329B3" w:rsidRDefault="000329B3">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1</w:t>
            </w:r>
          </w:p>
          <w:p w:rsidRPr="001D4175" w:rsidR="00C25386" w:rsidP="000329B3" w:rsidRDefault="00C25386">
            <w:pPr>
              <w:bidi w:val="false"/>
              <w:jc w:val="center"/>
              <w:rPr>
                <w:rFonts w:ascii="Century Gothic" w:hAnsi="Century Gothic" w:eastAsia="Times New Roman" w:cs="Arial"/>
                <w:b/>
                <w:bCs/>
                <w:color w:val="595959"/>
                <w:sz w:val="20"/>
                <w:szCs w:val="20"/>
              </w:rPr>
            </w:pPr>
          </w:p>
          <w:p w:rsidR="00C25386" w:rsidP="00BE1EF5" w:rsidRDefault="000329B3">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 xml:space="preserve">ALARP </w:t>
            </w:r>
          </w:p>
          <w:p w:rsidR="000329B3" w:rsidP="00BE1EF5" w:rsidRDefault="000329B3">
            <w:pPr>
              <w:bidi w:val="false"/>
              <w:jc w:val="center"/>
              <w:rPr>
                <w:rFonts w:ascii="Century Gothic" w:hAnsi="Century Gothic" w:eastAsia="Times New Roman" w:cs="Arial"/>
                <w:b/>
                <w:bCs/>
                <w:color w:val="595959"/>
                <w:sz w:val="16"/>
                <w:szCs w:val="20"/>
              </w:rPr>
            </w:pPr>
            <w:r w:rsidRPr="001D4175">
              <w:rPr>
                <w:rFonts w:ascii="Century Gothic" w:hAnsi="Century Gothic" w:eastAsia="Times New Roman" w:cs="Arial"/>
                <w:b/>
                <w:color w:val="595959"/>
                <w:sz w:val="16"/>
                <w:szCs w:val="20"/>
                <w:lang w:val="Portuguese"/>
              </w:rPr>
              <w:t>(tão baixo quanto razoavelmente praticável)</w:t>
            </w:r>
          </w:p>
          <w:p w:rsidRPr="001D4175" w:rsidR="00C25386" w:rsidP="00BE1EF5" w:rsidRDefault="00C25386">
            <w:pPr>
              <w:bidi w:val="false"/>
              <w:jc w:val="center"/>
              <w:rPr>
                <w:rFonts w:ascii="Century Gothic" w:hAnsi="Century Gothic" w:eastAsia="Times New Roman" w:cs="Arial"/>
                <w:b/>
                <w:bCs/>
                <w:color w:val="595959"/>
                <w:sz w:val="20"/>
                <w:szCs w:val="20"/>
              </w:rPr>
            </w:pP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0329B3" w:rsidRDefault="00C25386">
            <w:pPr>
              <w:pStyle w:val="ab"/>
              <w:bidi w:val="false"/>
              <w:ind w:left="80"/>
              <w:jc w:val="center"/>
              <w:rPr>
                <w:rFonts w:ascii="Century Gothic" w:hAnsi="Century Gothic" w:eastAsia="Times New Roman" w:cs="Arial"/>
                <w:b/>
                <w:bCs/>
                <w:color w:val="595959"/>
                <w:szCs w:val="20"/>
              </w:rPr>
            </w:pPr>
          </w:p>
          <w:p w:rsidR="000329B3" w:rsidP="000329B3" w:rsidRDefault="000329B3">
            <w:pPr>
              <w:pStyle w:val="ab"/>
              <w:bidi w:val="false"/>
              <w:ind w:left="80"/>
              <w:jc w:val="center"/>
              <w:rPr>
                <w:rFonts w:ascii="Century Gothic" w:hAnsi="Century Gothic" w:eastAsia="Times New Roman" w:cs="Arial"/>
                <w:b/>
                <w:bCs/>
                <w:color w:val="595959"/>
                <w:szCs w:val="20"/>
              </w:rPr>
            </w:pPr>
            <w:r w:rsidRPr="001D4175">
              <w:rPr>
                <w:rFonts w:ascii="Century Gothic" w:hAnsi="Century Gothic" w:eastAsia="Times New Roman" w:cs="Arial"/>
                <w:b/>
                <w:color w:val="595959"/>
                <w:szCs w:val="20"/>
                <w:lang w:val="Portuguese"/>
              </w:rPr>
              <w:t>2</w:t>
            </w:r>
          </w:p>
          <w:p w:rsidRPr="001D4175" w:rsidR="00C25386" w:rsidP="000329B3" w:rsidRDefault="00C25386">
            <w:pPr>
              <w:pStyle w:val="ab"/>
              <w:bidi w:val="false"/>
              <w:ind w:left="80"/>
              <w:jc w:val="center"/>
              <w:rPr>
                <w:rFonts w:ascii="Century Gothic" w:hAnsi="Century Gothic" w:eastAsia="Times New Roman" w:cs="Arial"/>
                <w:b/>
                <w:bCs/>
                <w:color w:val="595959"/>
                <w:szCs w:val="20"/>
              </w:rPr>
            </w:pPr>
          </w:p>
          <w:p w:rsidRPr="001D4175" w:rsidR="000329B3" w:rsidP="000329B3" w:rsidRDefault="000329B3">
            <w:pPr>
              <w:pStyle w:val="ab"/>
              <w:bidi w:val="false"/>
              <w:ind w:left="80"/>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GERALMENTE INACEITÁVEL</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0329B3" w:rsidRDefault="00C25386">
            <w:pPr>
              <w:pStyle w:val="ab"/>
              <w:bidi w:val="false"/>
              <w:ind w:left="0"/>
              <w:jc w:val="center"/>
              <w:rPr>
                <w:rFonts w:ascii="Century Gothic" w:hAnsi="Century Gothic" w:eastAsia="Times New Roman" w:cs="Arial"/>
                <w:b/>
                <w:bCs/>
                <w:color w:val="595959"/>
              </w:rPr>
            </w:pPr>
          </w:p>
          <w:p w:rsidR="000329B3" w:rsidP="000329B3" w:rsidRDefault="000329B3">
            <w:pPr>
              <w:pStyle w:val="ab"/>
              <w:bidi w:val="false"/>
              <w:ind w:left="0"/>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3</w:t>
            </w:r>
          </w:p>
          <w:p w:rsidRPr="001D4175" w:rsidR="00C25386" w:rsidP="000329B3" w:rsidRDefault="00C25386">
            <w:pPr>
              <w:pStyle w:val="ab"/>
              <w:bidi w:val="false"/>
              <w:ind w:left="0"/>
              <w:jc w:val="center"/>
              <w:rPr>
                <w:rFonts w:ascii="Century Gothic" w:hAnsi="Century Gothic" w:eastAsia="Times New Roman" w:cs="Arial"/>
                <w:b/>
                <w:bCs/>
                <w:color w:val="595959"/>
                <w:sz w:val="16"/>
                <w:szCs w:val="20"/>
              </w:rPr>
            </w:pPr>
          </w:p>
          <w:p w:rsidRPr="001D4175" w:rsidR="000329B3" w:rsidP="000329B3" w:rsidRDefault="000329B3">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INTOLERÁVEL</w:t>
            </w:r>
          </w:p>
        </w:tc>
      </w:tr>
      <w:tr w:rsidRPr="001D4175" w:rsidR="003776D0" w:rsidTr="00486600">
        <w:trPr>
          <w:gridAfter w:val="1"/>
          <w:wAfter w:w="17" w:type="dxa"/>
          <w:cantSplit/>
          <w:trHeight w:val="1115"/>
        </w:trPr>
        <w:tc>
          <w:tcPr>
            <w:tcW w:w="540" w:type="dxa"/>
            <w:tcBorders>
              <w:left w:val="single" w:color="BFBFBF" w:themeColor="background1" w:themeShade="BF" w:sz="4" w:space="0"/>
              <w:bottom w:val="single" w:color="BFBFBF" w:themeColor="background1" w:themeShade="BF" w:sz="4" w:space="0"/>
            </w:tcBorders>
            <w:shd w:val="clear" w:color="auto" w:fill="auto"/>
            <w:hideMark/>
          </w:tcPr>
          <w:p w:rsidRPr="001D4175" w:rsidR="000329B3" w:rsidP="000329B3" w:rsidRDefault="000329B3">
            <w:pPr>
              <w:bidi w:val="false"/>
              <w:jc w:val="center"/>
              <w:rPr>
                <w:rFonts w:ascii="Century Gothic" w:hAnsi="Century Gothic" w:eastAsia="Times New Roman" w:cs="Arial"/>
                <w:b/>
                <w:bCs/>
                <w:color w:val="595959"/>
                <w:sz w:val="20"/>
                <w:szCs w:val="2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C25386" w:rsidRDefault="00C25386">
            <w:pPr>
              <w:bidi w:val="false"/>
              <w:jc w:val="center"/>
              <w:rPr>
                <w:rFonts w:ascii="Century Gothic" w:hAnsi="Century Gothic" w:eastAsia="Times New Roman" w:cs="Arial"/>
                <w:b/>
                <w:bCs/>
                <w:color w:val="595959"/>
                <w:sz w:val="20"/>
                <w:szCs w:val="22"/>
              </w:rPr>
            </w:pPr>
          </w:p>
          <w:p w:rsidRPr="001D4175" w:rsidR="00BE1EF5" w:rsidP="00C25386" w:rsidRDefault="000329B3">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OK PARA PROSSEGUIR</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C25386" w:rsidRDefault="00C25386">
            <w:pPr>
              <w:bidi w:val="false"/>
              <w:jc w:val="center"/>
              <w:rPr>
                <w:rFonts w:ascii="Century Gothic" w:hAnsi="Century Gothic" w:eastAsia="Times New Roman" w:cs="Arial"/>
                <w:b/>
                <w:bCs/>
                <w:color w:val="595959"/>
                <w:sz w:val="20"/>
                <w:szCs w:val="22"/>
              </w:rPr>
            </w:pPr>
          </w:p>
          <w:p w:rsidRPr="001D4175" w:rsidR="00BE1EF5" w:rsidP="00C25386" w:rsidRDefault="000329B3">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TOME ESFORÇOS DE MITIGAÇÃO</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C25386" w:rsidRDefault="00C25386">
            <w:pPr>
              <w:bidi w:val="false"/>
              <w:jc w:val="center"/>
              <w:rPr>
                <w:rFonts w:ascii="Century Gothic" w:hAnsi="Century Gothic" w:eastAsia="Times New Roman" w:cs="Arial"/>
                <w:b/>
                <w:bCs/>
                <w:color w:val="595959"/>
                <w:sz w:val="20"/>
                <w:szCs w:val="22"/>
              </w:rPr>
            </w:pPr>
          </w:p>
          <w:p w:rsidRPr="001D4175" w:rsidR="00BE1EF5" w:rsidP="00C25386" w:rsidRDefault="000329B3">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BUSQUE APOIO</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C25386" w:rsidRDefault="00C25386">
            <w:pPr>
              <w:bidi w:val="false"/>
              <w:jc w:val="center"/>
              <w:rPr>
                <w:rFonts w:ascii="Century Gothic" w:hAnsi="Century Gothic" w:eastAsia="Times New Roman" w:cs="Arial"/>
                <w:b/>
                <w:bCs/>
                <w:color w:val="595959"/>
                <w:sz w:val="20"/>
                <w:szCs w:val="22"/>
              </w:rPr>
            </w:pPr>
          </w:p>
          <w:p w:rsidRPr="001D4175" w:rsidR="00BE1EF5" w:rsidP="00C25386" w:rsidRDefault="000329B3">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 xml:space="preserve">EVENTO LOCAL </w:t>
            </w:r>
            <w:r w:rsidRPr="001D4175">
              <w:rPr>
                <w:rFonts w:ascii="Century Gothic" w:hAnsi="Century Gothic" w:eastAsia="PMingLiU" w:cs="PMingLiU"/>
                <w:b/>
                <w:color w:val="595959"/>
                <w:sz w:val="20"/>
                <w:szCs w:val="22"/>
                <w:lang w:val="Portuguese"/>
              </w:rPr>
              <w:br/>
            </w:r>
            <w:r w:rsidRPr="001D4175">
              <w:rPr>
                <w:rFonts w:ascii="Century Gothic" w:hAnsi="Century Gothic" w:eastAsia="Times New Roman" w:cs="Arial"/>
                <w:b/>
                <w:color w:val="595959"/>
                <w:sz w:val="20"/>
                <w:szCs w:val="22"/>
                <w:lang w:val="Portuguese"/>
              </w:rPr>
              <w:t>EM ESPERA</w:t>
            </w:r>
          </w:p>
        </w:tc>
      </w:tr>
      <w:tr w:rsidRPr="00C25386" w:rsidR="003776D0" w:rsidTr="00486600">
        <w:trPr>
          <w:gridAfter w:val="1"/>
          <w:wAfter w:w="17" w:type="dxa"/>
          <w:cantSplit/>
          <w:trHeight w:val="478"/>
        </w:trPr>
        <w:tc>
          <w:tcPr>
            <w:tcW w:w="540" w:type="dxa"/>
            <w:tcBorders>
              <w:top w:val="single" w:color="BFBFBF" w:themeColor="background1" w:themeShade="BF" w:sz="4" w:space="0"/>
              <w:left w:val="nil"/>
              <w:bottom w:val="nil"/>
              <w:right w:val="nil"/>
            </w:tcBorders>
            <w:shd w:val="clear" w:color="auto" w:fill="auto"/>
            <w:vAlign w:val="bottom"/>
            <w:hideMark/>
          </w:tcPr>
          <w:p w:rsidRPr="001D4175" w:rsidR="000329B3" w:rsidP="000329B3" w:rsidRDefault="000329B3">
            <w:pPr>
              <w:bidi w:val="false"/>
              <w:jc w:val="center"/>
              <w:rPr>
                <w:rFonts w:ascii="Century Gothic" w:hAnsi="Century Gothic" w:eastAsia="Times New Roman" w:cs="Arial"/>
                <w:b/>
                <w:bCs/>
                <w:color w:val="595959"/>
                <w:sz w:val="22"/>
                <w:szCs w:val="22"/>
              </w:rPr>
            </w:pPr>
          </w:p>
        </w:tc>
        <w:tc>
          <w:tcPr>
            <w:tcW w:w="1980" w:type="dxa"/>
            <w:tcBorders>
              <w:top w:val="single" w:color="BFBFBF" w:themeColor="background1" w:themeShade="BF" w:sz="4" w:space="0"/>
              <w:left w:val="nil"/>
              <w:bottom w:val="nil"/>
              <w:right w:val="nil"/>
            </w:tcBorders>
            <w:shd w:val="clear" w:color="auto" w:fill="auto"/>
            <w:vAlign w:val="bottom"/>
            <w:hideMark/>
          </w:tcPr>
          <w:p w:rsidRPr="00C25386" w:rsidR="000329B3" w:rsidP="000329B3" w:rsidRDefault="000329B3">
            <w:pPr>
              <w:bidi w:val="false"/>
              <w:jc w:val="center"/>
              <w:rPr>
                <w:rFonts w:ascii="Century Gothic" w:hAnsi="Century Gothic" w:eastAsia="Times New Roman" w:cs="Times New Roman"/>
                <w:sz w:val="15"/>
                <w:szCs w:val="20"/>
              </w:rPr>
            </w:pPr>
          </w:p>
        </w:tc>
        <w:tc>
          <w:tcPr>
            <w:tcW w:w="2204" w:type="dxa"/>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pPr>
              <w:bidi w:val="false"/>
              <w:jc w:val="center"/>
              <w:rPr>
                <w:rFonts w:ascii="Century Gothic" w:hAnsi="Century Gothic" w:eastAsia="Times New Roman" w:cs="Times New Roman"/>
                <w:sz w:val="15"/>
                <w:szCs w:val="20"/>
              </w:rPr>
            </w:pPr>
          </w:p>
        </w:tc>
        <w:tc>
          <w:tcPr>
            <w:tcW w:w="2082" w:type="dxa"/>
            <w:gridSpan w:val="2"/>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pPr>
              <w:bidi w:val="false"/>
              <w:jc w:val="center"/>
              <w:rPr>
                <w:rFonts w:ascii="Century Gothic" w:hAnsi="Century Gothic" w:eastAsia="Times New Roman" w:cs="Times New Roman"/>
                <w:sz w:val="15"/>
                <w:szCs w:val="20"/>
              </w:rPr>
            </w:pPr>
          </w:p>
        </w:tc>
        <w:tc>
          <w:tcPr>
            <w:tcW w:w="2032"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pPr>
              <w:bidi w:val="false"/>
              <w:jc w:val="center"/>
              <w:rPr>
                <w:rFonts w:ascii="Century Gothic" w:hAnsi="Century Gothic" w:eastAsia="Times New Roman" w:cs="Times New Roman"/>
                <w:sz w:val="15"/>
                <w:szCs w:val="20"/>
              </w:rPr>
            </w:pPr>
          </w:p>
        </w:tc>
        <w:tc>
          <w:tcPr>
            <w:tcW w:w="2125"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C25386" w:rsidP="000329B3" w:rsidRDefault="00C25386">
            <w:pPr>
              <w:bidi w:val="false"/>
              <w:jc w:val="center"/>
              <w:rPr>
                <w:rFonts w:ascii="Century Gothic" w:hAnsi="Century Gothic" w:eastAsia="Times New Roman" w:cs="Times New Roman"/>
                <w:sz w:val="15"/>
                <w:szCs w:val="20"/>
              </w:rPr>
            </w:pPr>
          </w:p>
        </w:tc>
      </w:tr>
      <w:tr w:rsidRPr="001D4175" w:rsidR="003776D0" w:rsidTr="008E1419">
        <w:trPr>
          <w:gridAfter w:val="1"/>
          <w:wAfter w:w="17" w:type="dxa"/>
          <w:cantSplit/>
          <w:trHeight w:val="564"/>
        </w:trPr>
        <w:tc>
          <w:tcPr>
            <w:tcW w:w="2520" w:type="dxa"/>
            <w:gridSpan w:val="2"/>
            <w:vMerge w:val="restart"/>
            <w:tcBorders>
              <w:top w:val="single" w:color="BFBFBF" w:sz="4" w:space="0"/>
              <w:left w:val="single" w:color="BFBFBF" w:sz="4" w:space="0"/>
              <w:bottom w:val="single" w:color="BFBFBF" w:sz="4" w:space="0"/>
              <w:right w:val="single" w:color="BFBFBF" w:sz="4" w:space="0"/>
            </w:tcBorders>
            <w:shd w:val="reverseDiagStripe" w:color="D9D9D9" w:fill="auto"/>
            <w:vAlign w:val="center"/>
            <w:hideMark/>
          </w:tcPr>
          <w:p w:rsidRPr="006260B9" w:rsidR="000329B3" w:rsidP="006260B9" w:rsidRDefault="000329B3">
            <w:pPr>
              <w:pStyle w:val="ad"/>
              <w:bidi w:val="false"/>
            </w:pPr>
            <w:r w:rsidRPr="001D4175">
              <w:rPr>
                <w:lang w:val="Portuguese"/>
              </w:rPr>
              <w:t xml:space="preserve"> </w:t>
            </w:r>
          </w:p>
          <w:p w:rsidRPr="001D4175" w:rsidR="008E1419" w:rsidP="000329B3" w:rsidRDefault="008E1419">
            <w:pPr>
              <w:bidi w:val="false"/>
              <w:jc w:val="center"/>
              <w:rPr>
                <w:rFonts w:ascii="Century Gothic" w:hAnsi="Century Gothic" w:eastAsia="Times New Roman" w:cs="Arial"/>
                <w:b/>
                <w:bCs/>
                <w:color w:val="FFFFFF"/>
                <w:sz w:val="20"/>
                <w:szCs w:val="20"/>
              </w:rPr>
            </w:pPr>
          </w:p>
        </w:tc>
        <w:tc>
          <w:tcPr>
            <w:tcW w:w="8443" w:type="dxa"/>
            <w:gridSpan w:val="9"/>
            <w:tcBorders>
              <w:top w:val="single" w:color="BFBFBF" w:sz="4" w:space="0"/>
              <w:left w:val="nil"/>
              <w:bottom w:val="single" w:color="BFBFBF" w:sz="4" w:space="0"/>
              <w:right w:val="single" w:color="BFBFBF" w:themeColor="background1" w:themeShade="BF" w:sz="4" w:space="0"/>
            </w:tcBorders>
            <w:shd w:val="clear" w:color="auto" w:fill="auto"/>
            <w:vAlign w:val="center"/>
            <w:hideMark/>
          </w:tcPr>
          <w:p w:rsidRPr="004D441A" w:rsidR="000329B3" w:rsidP="000329B3" w:rsidRDefault="000329B3">
            <w:pPr>
              <w:bidi w:val="false"/>
              <w:jc w:val="center"/>
              <w:rPr>
                <w:rFonts w:ascii="Century Gothic" w:hAnsi="Century Gothic" w:eastAsia="Times New Roman" w:cs="Arial"/>
                <w:b/>
                <w:bCs/>
                <w:color w:val="FFFFFF"/>
              </w:rPr>
            </w:pPr>
            <w:r w:rsidRPr="004D441A">
              <w:rPr>
                <w:rFonts w:ascii="Century Gothic" w:hAnsi="Century Gothic" w:eastAsia="Times New Roman" w:cs="Arial"/>
                <w:b/>
                <w:lang w:val="Portuguese"/>
              </w:rPr>
              <w:t>S E V E R I T Y</w:t>
            </w:r>
          </w:p>
        </w:tc>
      </w:tr>
      <w:tr w:rsidRPr="001D4175" w:rsidR="003776D0" w:rsidTr="00870C2B">
        <w:trPr>
          <w:gridAfter w:val="1"/>
          <w:wAfter w:w="17" w:type="dxa"/>
          <w:cantSplit/>
          <w:trHeight w:val="619"/>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pPr>
              <w:bidi w:val="false"/>
              <w:rPr>
                <w:rFonts w:ascii="Century Gothic" w:hAnsi="Century Gothic" w:eastAsia="Times New Roman" w:cs="Arial"/>
                <w:b/>
                <w:bCs/>
                <w:color w:val="FFFFFF"/>
                <w:sz w:val="20"/>
                <w:szCs w:val="20"/>
              </w:rPr>
            </w:pPr>
          </w:p>
        </w:tc>
        <w:tc>
          <w:tcPr>
            <w:tcW w:w="2250" w:type="dxa"/>
            <w:gridSpan w:val="2"/>
            <w:tcBorders>
              <w:top w:val="nil"/>
              <w:left w:val="nil"/>
              <w:bottom w:val="nil"/>
              <w:right w:val="single" w:color="BFBFBF" w:sz="4" w:space="0"/>
            </w:tcBorders>
            <w:shd w:val="clear" w:color="auto" w:fill="auto"/>
            <w:vAlign w:val="center"/>
            <w:hideMark/>
          </w:tcPr>
          <w:p w:rsidRPr="001D4175" w:rsidR="000329B3" w:rsidP="000329B3" w:rsidRDefault="000329B3">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ACEITÁVEL</w:t>
            </w:r>
          </w:p>
        </w:tc>
        <w:tc>
          <w:tcPr>
            <w:tcW w:w="2042" w:type="dxa"/>
            <w:gridSpan w:val="2"/>
            <w:tcBorders>
              <w:top w:val="nil"/>
              <w:left w:val="nil"/>
              <w:bottom w:val="nil"/>
              <w:right w:val="single" w:color="BFBFBF" w:sz="4" w:space="0"/>
            </w:tcBorders>
            <w:shd w:val="clear" w:color="auto" w:fill="auto"/>
            <w:vAlign w:val="center"/>
            <w:hideMark/>
          </w:tcPr>
          <w:p w:rsidRPr="001D4175" w:rsidR="000329B3" w:rsidP="000329B3" w:rsidRDefault="000329B3">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TOLERÁVEL</w:t>
            </w:r>
          </w:p>
        </w:tc>
        <w:tc>
          <w:tcPr>
            <w:tcW w:w="2072" w:type="dxa"/>
            <w:gridSpan w:val="3"/>
            <w:tcBorders>
              <w:top w:val="nil"/>
              <w:left w:val="nil"/>
              <w:bottom w:val="nil"/>
              <w:right w:val="single" w:color="BFBFBF" w:sz="4" w:space="0"/>
            </w:tcBorders>
            <w:shd w:val="clear" w:color="auto" w:fill="auto"/>
            <w:vAlign w:val="center"/>
            <w:hideMark/>
          </w:tcPr>
          <w:p w:rsidRPr="001D4175" w:rsidR="000329B3" w:rsidP="000329B3" w:rsidRDefault="000329B3">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INDESEJÁVEL</w:t>
            </w:r>
          </w:p>
        </w:tc>
        <w:tc>
          <w:tcPr>
            <w:tcW w:w="2079" w:type="dxa"/>
            <w:gridSpan w:val="2"/>
            <w:tcBorders>
              <w:top w:val="nil"/>
              <w:left w:val="nil"/>
              <w:right w:val="single" w:color="BFBFBF" w:sz="4" w:space="0"/>
            </w:tcBorders>
            <w:shd w:val="clear" w:color="auto" w:fill="auto"/>
            <w:vAlign w:val="center"/>
            <w:hideMark/>
          </w:tcPr>
          <w:p w:rsidRPr="001D4175" w:rsidR="000329B3" w:rsidP="000329B3" w:rsidRDefault="000329B3">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INTOLERÁVEL</w:t>
            </w:r>
          </w:p>
        </w:tc>
      </w:tr>
      <w:tr w:rsidRPr="001D4175" w:rsidR="003776D0" w:rsidTr="00870C2B">
        <w:trPr>
          <w:gridAfter w:val="1"/>
          <w:wAfter w:w="17" w:type="dxa"/>
          <w:cantSplit/>
          <w:trHeight w:val="1131"/>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pPr>
              <w:bidi w:val="false"/>
              <w:rPr>
                <w:rFonts w:ascii="Century Gothic" w:hAnsi="Century Gothic" w:eastAsia="Times New Roman" w:cs="Arial"/>
                <w:b/>
                <w:bCs/>
                <w:color w:val="FFFFFF"/>
                <w:sz w:val="20"/>
                <w:szCs w:val="20"/>
              </w:rPr>
            </w:pPr>
          </w:p>
        </w:tc>
        <w:tc>
          <w:tcPr>
            <w:tcW w:w="2250"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POUCO OU NENHUM EFEITO NO EVENTO</w:t>
            </w:r>
          </w:p>
        </w:tc>
        <w:tc>
          <w:tcPr>
            <w:tcW w:w="2042"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OS EFEITOS SÃO SENTIDOS, MAS NÃO CRÍTICOS PARA O RESULTADO</w:t>
            </w:r>
          </w:p>
        </w:tc>
        <w:tc>
          <w:tcPr>
            <w:tcW w:w="2072" w:type="dxa"/>
            <w:gridSpan w:val="3"/>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IMPACTO SÉRIO NO CURSO DE AÇÃO E RESULTADO</w:t>
            </w:r>
          </w:p>
        </w:tc>
        <w:tc>
          <w:tcPr>
            <w:tcW w:w="2079" w:type="dxa"/>
            <w:gridSpan w:val="2"/>
            <w:tcBorders>
              <w:top w:val="nil"/>
              <w:left w:val="nil"/>
              <w:bottom w:val="single" w:color="BFBFBF" w:themeColor="background1" w:themeShade="BF" w:sz="4" w:space="0"/>
              <w:right w:val="single" w:color="BFBFBF" w:themeColor="background1" w:themeShade="BF" w:sz="4" w:space="0"/>
            </w:tcBorders>
            <w:shd w:val="clear" w:color="auto" w:fill="auto"/>
            <w:hideMark/>
          </w:tcPr>
          <w:p w:rsidRPr="001D4175" w:rsidR="000329B3" w:rsidP="000329B3" w:rsidRDefault="000329B3">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PODE RESULTAR EM DESASTRE</w:t>
            </w:r>
          </w:p>
        </w:tc>
      </w:tr>
      <w:tr w:rsidRPr="001D4175" w:rsidR="008E1419" w:rsidTr="00870C2B">
        <w:trPr>
          <w:gridAfter w:val="1"/>
          <w:wAfter w:w="17" w:type="dxa"/>
          <w:cantSplit/>
          <w:trHeight w:val="562"/>
        </w:trPr>
        <w:tc>
          <w:tcPr>
            <w:tcW w:w="2520" w:type="dxa"/>
            <w:gridSpan w:val="2"/>
            <w:tcBorders>
              <w:top w:val="single" w:color="BFBFBF" w:sz="4" w:space="0"/>
              <w:left w:val="single" w:color="BFBFBF" w:sz="4" w:space="0"/>
              <w:bottom w:val="single" w:color="BFBFBF" w:sz="4" w:space="0"/>
              <w:right w:val="single" w:color="BFBFBF" w:themeColor="background1" w:themeShade="BF" w:sz="4" w:space="0"/>
            </w:tcBorders>
            <w:vAlign w:val="center"/>
          </w:tcPr>
          <w:p w:rsidRPr="001D4175" w:rsidR="008E1419" w:rsidP="008E1419" w:rsidRDefault="008E1419">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lang w:val="Portuguese"/>
              </w:rPr>
              <w:t>L I K E L I H O O D</w:t>
            </w:r>
          </w:p>
        </w:tc>
        <w:tc>
          <w:tcPr>
            <w:tcW w:w="22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uto"/>
          </w:tcPr>
          <w:p w:rsidRPr="008E1419" w:rsidR="008E1419" w:rsidP="000329B3" w:rsidRDefault="00870C2B">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bCs/>
                <w:noProof/>
                <w:lang w:val="Portuguese"/>
              </w:rPr>
            </w:r>
          </w:p>
        </w:tc>
        <w:tc>
          <w:tcPr>
            <w:tcW w:w="2042" w:type="dxa"/>
            <w:gridSpan w:val="2"/>
            <w:tcBorders>
              <w:top w:val="single" w:color="BFBFBF" w:themeColor="background1" w:themeShade="BF" w:sz="4" w:space="0"/>
              <w:left w:val="nil"/>
            </w:tcBorders>
            <w:shd w:val="clear" w:color="auto" w:fill="auto"/>
          </w:tcPr>
          <w:p w:rsidRPr="008E1419" w:rsidR="008E1419" w:rsidP="000329B3" w:rsidRDefault="008E1419">
            <w:pPr>
              <w:bidi w:val="false"/>
              <w:jc w:val="center"/>
              <w:rPr>
                <w:rFonts w:ascii="Century Gothic" w:hAnsi="Century Gothic" w:eastAsia="Times New Roman" w:cs="Arial"/>
                <w:b/>
                <w:bCs/>
                <w:color w:val="FFFFFF"/>
                <w:sz w:val="20"/>
                <w:szCs w:val="20"/>
              </w:rPr>
            </w:pPr>
          </w:p>
        </w:tc>
        <w:tc>
          <w:tcPr>
            <w:tcW w:w="2072" w:type="dxa"/>
            <w:gridSpan w:val="3"/>
            <w:tcBorders>
              <w:top w:val="single" w:color="BFBFBF" w:themeColor="background1" w:themeShade="BF" w:sz="4" w:space="0"/>
            </w:tcBorders>
            <w:shd w:val="clear" w:color="auto" w:fill="auto"/>
          </w:tcPr>
          <w:p w:rsidRPr="001D4175" w:rsidR="008E1419" w:rsidP="000329B3" w:rsidRDefault="008E1419">
            <w:pPr>
              <w:bidi w:val="false"/>
              <w:jc w:val="center"/>
              <w:rPr>
                <w:rFonts w:ascii="Century Gothic" w:hAnsi="Century Gothic" w:eastAsia="Times New Roman" w:cs="Arial"/>
                <w:b/>
                <w:bCs/>
                <w:color w:val="595959"/>
                <w:sz w:val="18"/>
                <w:szCs w:val="22"/>
              </w:rPr>
            </w:pPr>
          </w:p>
        </w:tc>
        <w:tc>
          <w:tcPr>
            <w:tcW w:w="2079" w:type="dxa"/>
            <w:gridSpan w:val="2"/>
            <w:tcBorders>
              <w:top w:val="single" w:color="BFBFBF" w:themeColor="background1" w:themeShade="BF" w:sz="4" w:space="0"/>
              <w:right w:val="single" w:color="BFBFBF" w:themeColor="background1" w:themeShade="BF" w:sz="4" w:space="0"/>
            </w:tcBorders>
            <w:shd w:val="clear" w:color="auto" w:fill="auto"/>
          </w:tcPr>
          <w:p w:rsidRPr="001D4175" w:rsidR="008E1419" w:rsidP="000329B3" w:rsidRDefault="008E1419">
            <w:pPr>
              <w:bidi w:val="false"/>
              <w:jc w:val="center"/>
              <w:rPr>
                <w:rFonts w:ascii="Century Gothic" w:hAnsi="Century Gothic" w:eastAsia="Times New Roman" w:cs="Arial"/>
                <w:b/>
                <w:bCs/>
                <w:color w:val="595959"/>
                <w:sz w:val="18"/>
                <w:szCs w:val="22"/>
              </w:rPr>
            </w:pPr>
          </w:p>
        </w:tc>
      </w:tr>
      <w:tr w:rsidRPr="001D4175" w:rsidR="008E1419" w:rsidTr="00870C2B">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IMPROVÁVEL</w:t>
            </w:r>
          </w:p>
        </w:tc>
        <w:tc>
          <w:tcPr>
            <w:tcW w:w="2250" w:type="dxa"/>
            <w:gridSpan w:val="2"/>
            <w:tcBorders>
              <w:top w:val="single" w:color="BFBFBF" w:themeColor="background1" w:themeShade="BF" w:sz="4" w:space="0"/>
              <w:left w:val="nil"/>
              <w:bottom w:val="nil"/>
              <w:right w:val="single" w:color="BFBFBF" w:sz="4" w:space="0"/>
            </w:tcBorders>
            <w:shd w:val="clear" w:color="000000" w:fill="D2E07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MÉDIA</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MÉDIA</w:t>
            </w:r>
          </w:p>
        </w:tc>
        <w:tc>
          <w:tcPr>
            <w:tcW w:w="2070" w:type="dxa"/>
            <w:gridSpan w:val="2"/>
            <w:tcBorders>
              <w:top w:val="nil"/>
              <w:left w:val="nil"/>
              <w:bottom w:val="nil"/>
              <w:right w:val="single" w:color="BFBFBF" w:themeColor="background1" w:themeShade="BF" w:sz="4" w:space="0"/>
            </w:tcBorders>
            <w:shd w:val="clear" w:color="000000" w:fill="FFBF6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ALTO</w:t>
            </w:r>
          </w:p>
        </w:tc>
      </w:tr>
      <w:tr w:rsidRPr="001D4175" w:rsidR="008E1419" w:rsidTr="008E1419">
        <w:trPr>
          <w:cantSplit/>
          <w:trHeight w:val="946"/>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É IMPROVÁVEL QUE O RISCO OCORRA</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4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6 –</w:t>
            </w:r>
          </w:p>
        </w:tc>
        <w:tc>
          <w:tcPr>
            <w:tcW w:w="2070" w:type="dxa"/>
            <w:gridSpan w:val="2"/>
            <w:tcBorders>
              <w:top w:val="nil"/>
              <w:left w:val="nil"/>
              <w:bottom w:val="single" w:color="BFBFBF" w:sz="4" w:space="0"/>
              <w:right w:val="single" w:color="BFBFBF" w:sz="4" w:space="0"/>
            </w:tcBorders>
            <w:shd w:val="clear" w:color="000000" w:fill="FFBF6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10 –</w:t>
            </w:r>
          </w:p>
        </w:tc>
      </w:tr>
      <w:tr w:rsidRPr="001D4175" w:rsidR="008E1419" w:rsidTr="008E1419">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POSSÍVEL</w:t>
            </w:r>
          </w:p>
        </w:tc>
        <w:tc>
          <w:tcPr>
            <w:tcW w:w="2250" w:type="dxa"/>
            <w:gridSpan w:val="2"/>
            <w:tcBorders>
              <w:top w:val="nil"/>
              <w:left w:val="nil"/>
              <w:bottom w:val="nil"/>
              <w:right w:val="single" w:color="BFBFBF" w:sz="4" w:space="0"/>
            </w:tcBorders>
            <w:shd w:val="clear" w:color="000000" w:fill="D2E07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MÉDIA</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ALTO</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EXTREMO</w:t>
            </w:r>
          </w:p>
        </w:tc>
      </w:tr>
      <w:tr w:rsidRPr="001D4175" w:rsidR="008E1419" w:rsidTr="008E1419">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RISCO PROVAVELMENTE OCORRERÁ</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2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5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8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11 –</w:t>
            </w:r>
          </w:p>
        </w:tc>
      </w:tr>
      <w:tr w:rsidRPr="001D4175" w:rsidR="008E1419" w:rsidTr="008E1419">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PROVÁVEL</w:t>
            </w:r>
          </w:p>
        </w:tc>
        <w:tc>
          <w:tcPr>
            <w:tcW w:w="2250" w:type="dxa"/>
            <w:gridSpan w:val="2"/>
            <w:tcBorders>
              <w:top w:val="nil"/>
              <w:left w:val="nil"/>
              <w:bottom w:val="nil"/>
              <w:right w:val="single" w:color="BFBFBF" w:sz="4" w:space="0"/>
            </w:tcBorders>
            <w:shd w:val="clear" w:color="000000" w:fill="FED969"/>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MÉDIA</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ALTO</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ALTO</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EXTREMO</w:t>
            </w:r>
          </w:p>
        </w:tc>
      </w:tr>
      <w:tr w:rsidRPr="001D4175" w:rsidR="008E1419" w:rsidTr="008E1419">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O RISCO OCORRERÁ</w:t>
            </w:r>
          </w:p>
        </w:tc>
        <w:tc>
          <w:tcPr>
            <w:tcW w:w="2250" w:type="dxa"/>
            <w:gridSpan w:val="2"/>
            <w:tcBorders>
              <w:top w:val="nil"/>
              <w:left w:val="nil"/>
              <w:bottom w:val="single" w:color="BFBFBF" w:sz="4" w:space="0"/>
              <w:right w:val="single" w:color="BFBFBF" w:sz="4" w:space="0"/>
            </w:tcBorders>
            <w:shd w:val="clear" w:color="000000" w:fill="FED969"/>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3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7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9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12 –</w:t>
            </w:r>
          </w:p>
        </w:tc>
      </w:tr>
    </w:tbl>
    <w:tbl>
      <w:tblPr>
        <w:tblStyle w:val="ac"/>
        <w:tblW w:w="10656" w:type="dxa"/>
        <w:tblInd w:w="-1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56"/>
      </w:tblGrid>
      <w:tr w:rsidR="003825DA" w:rsidTr="003825DA">
        <w:trPr>
          <w:trHeight w:val="2455"/>
        </w:trPr>
        <w:tc>
          <w:tcPr>
            <w:tcW w:w="10656" w:type="dxa"/>
          </w:tcPr>
          <w:p w:rsidRPr="00692C04" w:rsidR="003825DA" w:rsidP="00A93345" w:rsidRDefault="003825DA">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3825DA" w:rsidP="00A93345" w:rsidRDefault="003825DA">
            <w:pPr>
              <w:bidi w:val="false"/>
              <w:rPr>
                <w:rFonts w:ascii="Century Gothic" w:hAnsi="Century Gothic" w:cs="Arial"/>
                <w:szCs w:val="20"/>
              </w:rPr>
            </w:pPr>
          </w:p>
          <w:p w:rsidR="003825DA" w:rsidP="00A93345" w:rsidRDefault="003825DA">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3825DA" w:rsidP="00A93345" w:rsidRDefault="003825DA">
            <w:pPr>
              <w:rPr>
                <w:rFonts w:ascii="Century Gothic" w:hAnsi="Century Gothic" w:cs="Arial"/>
                <w:sz w:val="20"/>
                <w:szCs w:val="20"/>
              </w:rPr>
            </w:pPr>
          </w:p>
        </w:tc>
      </w:tr>
    </w:tbl>
    <w:p w:rsidR="003825DA" w:rsidP="003825DA" w:rsidRDefault="003825DA">
      <w:pPr>
        <w:rPr>
          <w:rFonts w:ascii="Century Gothic" w:hAnsi="Century Gothic" w:cs="Times New Roman"/>
        </w:rPr>
      </w:pPr>
    </w:p>
    <w:p w:rsidR="003825DA" w:rsidP="003825DA" w:rsidRDefault="003825DA">
      <w:pPr>
        <w:rPr>
          <w:rFonts w:ascii="Century Gothic" w:hAnsi="Century Gothic" w:cs="Times New Roman"/>
        </w:rPr>
      </w:pPr>
    </w:p>
    <w:p w:rsidRPr="001D4175" w:rsidR="00C25386" w:rsidP="00A03D60" w:rsidRDefault="00C25386">
      <w:pPr>
        <w:rPr>
          <w:rFonts w:ascii="Century Gothic" w:hAnsi="Century Gothic" w:eastAsia="Times New Roman" w:cs="Arial"/>
          <w:b/>
          <w:bCs/>
          <w:color w:val="495241"/>
          <w:sz w:val="22"/>
          <w:szCs w:val="22"/>
        </w:rPr>
      </w:pPr>
      <w:bookmarkStart w:name="_GoBack" w:id="3"/>
      <w:bookmarkEnd w:id="3"/>
    </w:p>
    <w:sectPr w:rsidRPr="001D4175" w:rsidR="00C25386"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A5" w:rsidRDefault="00A130A5" w:rsidP="00DB2412">
      <w:r>
        <w:separator/>
      </w:r>
    </w:p>
  </w:endnote>
  <w:endnote w:type="continuationSeparator" w:id="0">
    <w:p w:rsidR="00A130A5" w:rsidRDefault="00A130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A5" w:rsidRDefault="00A130A5" w:rsidP="00DB2412">
      <w:r>
        <w:separator/>
      </w:r>
    </w:p>
  </w:footnote>
  <w:footnote w:type="continuationSeparator" w:id="0">
    <w:p w:rsidR="00A130A5" w:rsidRDefault="00A130A5"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5"/>
    <w:rsid w:val="00005410"/>
    <w:rsid w:val="00006829"/>
    <w:rsid w:val="000102CA"/>
    <w:rsid w:val="000329B3"/>
    <w:rsid w:val="000707ED"/>
    <w:rsid w:val="00081C99"/>
    <w:rsid w:val="00107566"/>
    <w:rsid w:val="00107A05"/>
    <w:rsid w:val="00165169"/>
    <w:rsid w:val="0016772D"/>
    <w:rsid w:val="001D4175"/>
    <w:rsid w:val="00246934"/>
    <w:rsid w:val="00262EC5"/>
    <w:rsid w:val="0028063E"/>
    <w:rsid w:val="002A732E"/>
    <w:rsid w:val="002F0FAA"/>
    <w:rsid w:val="00306B68"/>
    <w:rsid w:val="00370CE0"/>
    <w:rsid w:val="003776D0"/>
    <w:rsid w:val="003825DA"/>
    <w:rsid w:val="003C4BC2"/>
    <w:rsid w:val="003E09EF"/>
    <w:rsid w:val="003E4F0D"/>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130A5"/>
    <w:rsid w:val="00A753A7"/>
    <w:rsid w:val="00AD657B"/>
    <w:rsid w:val="00AE18AF"/>
    <w:rsid w:val="00BC1A20"/>
    <w:rsid w:val="00BE1EF5"/>
    <w:rsid w:val="00BF07A8"/>
    <w:rsid w:val="00C12062"/>
    <w:rsid w:val="00C25386"/>
    <w:rsid w:val="00C358A4"/>
    <w:rsid w:val="00C423CB"/>
    <w:rsid w:val="00CC7B6D"/>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39"/>
    <w:rsid w:val="003825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89&amp;utm_language=PT&amp;utm_source=integrated+content&amp;utm_campaign=/15-free-task-list-templates&amp;utm_medium=ic+risk+assessment+matrix+template+57389+word+pt&amp;lpa=ic+risk+assessment+matrix+template+57389+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C85480-F914-4004-A8BF-A12F3011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IC-Risk-Assessment-Matrix-Template_WORD.dotx</Template>
  <TotalTime>0</TotalTime>
  <Pages>2</Pages>
  <Words>195</Words>
  <Characters>1116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dcterms:created xsi:type="dcterms:W3CDTF">2018-10-05T20:38:00Z</dcterms:created>
  <dcterms:modified xsi:type="dcterms:W3CDTF">2018-10-05T20:38:00Z</dcterms:modified>
</cp:coreProperties>
</file>