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71" w:rsidP="005063BE" w:rsidRDefault="00385C71" w14:paraId="1B3C1A2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14:editId="5762A777" wp14:anchorId="4E9DAF9F">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German"/>
        </w:rPr>
        <w:t xml:space="preserve">EINFACHE KLEINE GESCHÄFTSPLANVORLAGE</w:t>
      </w:r>
    </w:p>
    <w:tbl>
      <w:tblPr>
        <w:tblW w:w="10957" w:type="dxa"/>
        <w:tblLook w:val="04A0" w:firstRow="1" w:lastRow="0" w:firstColumn="1" w:lastColumn="0" w:noHBand="0" w:noVBand="1"/>
      </w:tblPr>
      <w:tblGrid>
        <w:gridCol w:w="480"/>
        <w:gridCol w:w="1860"/>
        <w:gridCol w:w="3198"/>
        <w:gridCol w:w="290"/>
        <w:gridCol w:w="1948"/>
        <w:gridCol w:w="3181"/>
      </w:tblGrid>
      <w:tr w:rsidRPr="005276EE" w:rsidR="005063BE" w:rsidTr="005063BE" w14:paraId="59C61596" w14:textId="77777777">
        <w:trPr>
          <w:trHeight w:val="308"/>
        </w:trPr>
        <w:tc>
          <w:tcPr>
            <w:tcW w:w="5538" w:type="dxa"/>
            <w:gridSpan w:val="3"/>
            <w:tcBorders>
              <w:top w:val="nil"/>
              <w:left w:val="nil"/>
              <w:bottom w:val="nil"/>
              <w:right w:val="nil"/>
            </w:tcBorders>
            <w:shd w:val="clear" w:color="auto" w:fill="auto"/>
            <w:noWrap/>
            <w:vAlign w:val="center"/>
            <w:hideMark/>
          </w:tcPr>
          <w:p w:rsidRPr="005276EE" w:rsidR="005063BE" w:rsidP="005063BE" w:rsidRDefault="005063BE" w14:paraId="6BC4CACC" w14:textId="77777777">
            <w:pPr>
              <w:bidi w:val="false"/>
              <w:ind w:left="-109"/>
              <w:rPr>
                <w:color w:val="000000"/>
                <w:sz w:val="18"/>
                <w:szCs w:val="18"/>
              </w:rPr>
            </w:pPr>
            <w:r>
              <w:rPr>
                <w:color w:val="000000"/>
                <w:sz w:val="18"/>
                <w:szCs w:val="18"/>
                <w:lang w:val="German"/>
              </w:rPr>
              <w:t>Maximal 1–2 Sätze pro Antwort</w:t>
            </w:r>
          </w:p>
        </w:tc>
        <w:tc>
          <w:tcPr>
            <w:tcW w:w="290" w:type="dxa"/>
            <w:tcBorders>
              <w:top w:val="nil"/>
              <w:left w:val="nil"/>
              <w:bottom w:val="nil"/>
              <w:right w:val="nil"/>
            </w:tcBorders>
            <w:shd w:val="clear" w:color="auto" w:fill="auto"/>
            <w:noWrap/>
            <w:vAlign w:val="bottom"/>
            <w:hideMark/>
          </w:tcPr>
          <w:p w:rsidRPr="005276EE" w:rsidR="005063BE" w:rsidP="00033D50" w:rsidRDefault="005063BE" w14:paraId="77A4D284" w14:textId="77777777">
            <w:pPr>
              <w:bidi w:val="false"/>
              <w:rPr>
                <w:color w:val="000000"/>
                <w:sz w:val="18"/>
                <w:szCs w:val="18"/>
              </w:rPr>
            </w:pPr>
          </w:p>
        </w:tc>
        <w:tc>
          <w:tcPr>
            <w:tcW w:w="1948" w:type="dxa"/>
            <w:tcBorders>
              <w:top w:val="nil"/>
              <w:left w:val="nil"/>
              <w:bottom w:val="nil"/>
              <w:right w:val="nil"/>
            </w:tcBorders>
            <w:shd w:val="clear" w:color="auto" w:fill="auto"/>
            <w:noWrap/>
            <w:vAlign w:val="bottom"/>
            <w:hideMark/>
          </w:tcPr>
          <w:p w:rsidRPr="005276EE" w:rsidR="005063BE" w:rsidP="00033D50" w:rsidRDefault="005063BE" w14:paraId="092D0D10" w14:textId="77777777">
            <w:pPr>
              <w:bidi w:val="false"/>
              <w:rPr>
                <w:rFonts w:ascii="Times New Roman" w:hAnsi="Times New Roman"/>
                <w:szCs w:val="20"/>
              </w:rPr>
            </w:pPr>
          </w:p>
        </w:tc>
        <w:tc>
          <w:tcPr>
            <w:tcW w:w="3181" w:type="dxa"/>
            <w:tcBorders>
              <w:top w:val="nil"/>
              <w:left w:val="nil"/>
              <w:bottom w:val="nil"/>
              <w:right w:val="nil"/>
            </w:tcBorders>
            <w:shd w:val="clear" w:color="auto" w:fill="auto"/>
            <w:noWrap/>
            <w:vAlign w:val="bottom"/>
            <w:hideMark/>
          </w:tcPr>
          <w:p w:rsidRPr="005276EE" w:rsidR="005063BE" w:rsidP="00033D50" w:rsidRDefault="005063BE" w14:paraId="205AE313" w14:textId="77777777">
            <w:pPr>
              <w:bidi w:val="false"/>
              <w:rPr>
                <w:rFonts w:ascii="Times New Roman" w:hAnsi="Times New Roman"/>
                <w:szCs w:val="20"/>
              </w:rPr>
            </w:pPr>
          </w:p>
        </w:tc>
      </w:tr>
      <w:tr w:rsidRPr="005276EE" w:rsidR="005063BE" w:rsidTr="005063BE" w14:paraId="15A5868F" w14:textId="77777777">
        <w:trPr>
          <w:cantSplit/>
          <w:trHeight w:val="662"/>
        </w:trPr>
        <w:tc>
          <w:tcPr>
            <w:tcW w:w="480" w:type="dxa"/>
            <w:vMerge w:val="restart"/>
            <w:tcBorders>
              <w:top w:val="single" w:color="BFBFBF" w:sz="4" w:space="0"/>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1F36F27C" w14:textId="77777777">
            <w:pPr>
              <w:bidi w:val="false"/>
              <w:jc w:val="center"/>
              <w:rPr>
                <w:b/>
                <w:bCs/>
                <w:color w:val="000000" w:themeColor="text1"/>
                <w:sz w:val="18"/>
                <w:szCs w:val="18"/>
              </w:rPr>
            </w:pPr>
            <w:r w:rsidRPr="005063BE">
              <w:rPr>
                <w:b/>
                <w:color w:val="000000" w:themeColor="text1"/>
                <w:sz w:val="18"/>
                <w:szCs w:val="18"/>
                <w:lang w:val="German"/>
              </w:rPr>
              <w:t>WAS + WIE + WER</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1A015478" w14:textId="77777777">
            <w:pPr>
              <w:bidi w:val="false"/>
              <w:rPr>
                <w:b/>
                <w:bCs/>
                <w:color w:val="000000" w:themeColor="text1"/>
                <w:sz w:val="16"/>
                <w:szCs w:val="16"/>
              </w:rPr>
            </w:pPr>
            <w:r w:rsidRPr="005063BE">
              <w:rPr>
                <w:b/>
                <w:color w:val="000000" w:themeColor="text1"/>
                <w:sz w:val="16"/>
                <w:szCs w:val="16"/>
                <w:lang w:val="German"/>
              </w:rPr>
              <w:t>WAS machen wir?</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01235C4"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0253DD4E" w14:textId="77777777">
        <w:trPr>
          <w:cantSplit/>
          <w:trHeight w:val="662"/>
        </w:trPr>
        <w:tc>
          <w:tcPr>
            <w:tcW w:w="480" w:type="dxa"/>
            <w:vMerge/>
            <w:tcBorders>
              <w:top w:val="dashSmallGap" w:color="BFBFBF" w:themeColor="background1" w:themeShade="BF" w:sz="4" w:space="0"/>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0A27D413"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34FF9241" w14:textId="77777777">
            <w:pPr>
              <w:bidi w:val="false"/>
              <w:rPr>
                <w:b/>
                <w:bCs/>
                <w:color w:val="000000" w:themeColor="text1"/>
                <w:sz w:val="16"/>
                <w:szCs w:val="16"/>
              </w:rPr>
            </w:pPr>
            <w:r w:rsidRPr="005063BE">
              <w:rPr>
                <w:b/>
                <w:color w:val="000000" w:themeColor="text1"/>
                <w:sz w:val="16"/>
                <w:szCs w:val="16"/>
                <w:lang w:val="German"/>
              </w:rPr>
              <w:t xml:space="preserve">WIE machen wir das?     </w:t>
            </w:r>
          </w:p>
        </w:tc>
        <w:tc>
          <w:tcPr>
            <w:tcW w:w="8617" w:type="dxa"/>
            <w:gridSpan w:val="4"/>
            <w:tcBorders>
              <w:top w:val="dashSmallGap" w:color="BFBFBF" w:themeColor="background1" w:themeShade="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B9A87AD"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54F52DE0" w14:textId="77777777">
        <w:trPr>
          <w:cantSplit/>
          <w:trHeight w:val="662"/>
        </w:trPr>
        <w:tc>
          <w:tcPr>
            <w:tcW w:w="480" w:type="dxa"/>
            <w:vMerge/>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665DAA90"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32653D1E" w14:textId="77777777">
            <w:pPr>
              <w:bidi w:val="false"/>
              <w:rPr>
                <w:b/>
                <w:bCs/>
                <w:color w:val="000000" w:themeColor="text1"/>
                <w:sz w:val="16"/>
                <w:szCs w:val="16"/>
              </w:rPr>
            </w:pPr>
            <w:r w:rsidRPr="005063BE">
              <w:rPr>
                <w:b/>
                <w:color w:val="000000" w:themeColor="text1"/>
                <w:sz w:val="16"/>
                <w:szCs w:val="16"/>
                <w:lang w:val="German"/>
              </w:rPr>
              <w:t>WEM dienen wir?</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70E67A77"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6A0BD341"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5CEDD3F3" w14:textId="77777777">
            <w:pPr>
              <w:bidi w:val="false"/>
              <w:jc w:val="center"/>
              <w:rPr>
                <w:b/>
                <w:bCs/>
                <w:color w:val="000000" w:themeColor="text1"/>
                <w:sz w:val="18"/>
                <w:szCs w:val="18"/>
              </w:rPr>
            </w:pPr>
            <w:r w:rsidRPr="005063BE">
              <w:rPr>
                <w:b/>
                <w:color w:val="000000" w:themeColor="text1"/>
                <w:sz w:val="18"/>
                <w:szCs w:val="18"/>
                <w:lang w:val="German"/>
              </w:rPr>
              <w:t>Warum</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2AE8E87F" w14:textId="77777777">
            <w:pPr>
              <w:bidi w:val="false"/>
              <w:rPr>
                <w:b/>
                <w:bCs/>
                <w:color w:val="000000" w:themeColor="text1"/>
                <w:sz w:val="16"/>
                <w:szCs w:val="16"/>
              </w:rPr>
            </w:pPr>
            <w:r w:rsidRPr="005063BE">
              <w:rPr>
                <w:b/>
                <w:color w:val="000000" w:themeColor="text1"/>
                <w:sz w:val="16"/>
                <w:szCs w:val="16"/>
                <w:lang w:val="German"/>
              </w:rPr>
              <w:t>KUNDENPROBLEM DEFINIEREN</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42C1419"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565A18C5"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62B44C16"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39D7E247" w14:textId="77777777">
            <w:pPr>
              <w:bidi w:val="false"/>
              <w:rPr>
                <w:b/>
                <w:bCs/>
                <w:color w:val="000000" w:themeColor="text1"/>
                <w:sz w:val="16"/>
                <w:szCs w:val="16"/>
              </w:rPr>
            </w:pPr>
            <w:r w:rsidRPr="005063BE">
              <w:rPr>
                <w:b/>
                <w:color w:val="000000" w:themeColor="text1"/>
                <w:sz w:val="16"/>
                <w:szCs w:val="16"/>
                <w:lang w:val="German"/>
              </w:rPr>
              <w:t>DEFINITION DER BEREITGESTELLTEN LÖSUNG</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2A10820E"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3D240900"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5975148F" w14:textId="77777777">
            <w:pPr>
              <w:bidi w:val="false"/>
              <w:jc w:val="center"/>
              <w:rPr>
                <w:b/>
                <w:bCs/>
                <w:color w:val="000000" w:themeColor="text1"/>
                <w:sz w:val="18"/>
                <w:szCs w:val="18"/>
              </w:rPr>
            </w:pPr>
            <w:r w:rsidRPr="005063BE">
              <w:rPr>
                <w:b/>
                <w:color w:val="000000" w:themeColor="text1"/>
                <w:sz w:val="18"/>
                <w:szCs w:val="18"/>
                <w:lang w:val="German"/>
              </w:rPr>
              <w:t>EINNAHME</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7BA2875D" w14:textId="77777777">
            <w:pPr>
              <w:bidi w:val="false"/>
              <w:rPr>
                <w:b/>
                <w:bCs/>
                <w:color w:val="000000" w:themeColor="text1"/>
                <w:sz w:val="16"/>
                <w:szCs w:val="16"/>
              </w:rPr>
            </w:pPr>
            <w:r w:rsidRPr="005063BE">
              <w:rPr>
                <w:b/>
                <w:color w:val="000000" w:themeColor="text1"/>
                <w:sz w:val="16"/>
                <w:szCs w:val="16"/>
                <w:lang w:val="German"/>
              </w:rPr>
              <w:t>PREISGESTALTUNG + ABRECHNUNGSSTRATEGIEN</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252FFDB0"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11115D3B"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2A7A2A74"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2BBB7BBC" w14:textId="77777777">
            <w:pPr>
              <w:bidi w:val="false"/>
              <w:rPr>
                <w:b/>
                <w:bCs/>
                <w:color w:val="000000" w:themeColor="text1"/>
                <w:sz w:val="16"/>
                <w:szCs w:val="16"/>
              </w:rPr>
            </w:pPr>
            <w:r w:rsidRPr="005063BE">
              <w:rPr>
                <w:b/>
                <w:color w:val="000000" w:themeColor="text1"/>
                <w:sz w:val="16"/>
                <w:szCs w:val="16"/>
                <w:lang w:val="German"/>
              </w:rPr>
              <w:t>EINNAHMEQUELLEN</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52869BBC"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5276C11F"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6232636B" w14:textId="77777777">
            <w:pPr>
              <w:bidi w:val="false"/>
              <w:jc w:val="center"/>
              <w:rPr>
                <w:b/>
                <w:bCs/>
                <w:color w:val="000000" w:themeColor="text1"/>
                <w:sz w:val="18"/>
                <w:szCs w:val="18"/>
              </w:rPr>
            </w:pPr>
            <w:r w:rsidRPr="005063BE">
              <w:rPr>
                <w:b/>
                <w:color w:val="000000" w:themeColor="text1"/>
                <w:sz w:val="18"/>
                <w:szCs w:val="18"/>
                <w:lang w:val="German"/>
              </w:rPr>
              <w:t>MARKETING</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421CE88C" w14:textId="77777777">
            <w:pPr>
              <w:bidi w:val="false"/>
              <w:rPr>
                <w:b/>
                <w:bCs/>
                <w:color w:val="000000" w:themeColor="text1"/>
                <w:sz w:val="16"/>
                <w:szCs w:val="16"/>
              </w:rPr>
            </w:pPr>
            <w:r w:rsidRPr="005063BE">
              <w:rPr>
                <w:b/>
                <w:color w:val="000000" w:themeColor="text1"/>
                <w:sz w:val="16"/>
                <w:szCs w:val="16"/>
                <w:lang w:val="German"/>
              </w:rPr>
              <w:t>STRATEGIE ZUR KUNDENREICHWEITE</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6A12132E"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6722C999"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30DBB44E"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77A0D958" w14:textId="77777777">
            <w:pPr>
              <w:bidi w:val="false"/>
              <w:rPr>
                <w:b/>
                <w:bCs/>
                <w:color w:val="000000" w:themeColor="text1"/>
                <w:sz w:val="16"/>
                <w:szCs w:val="16"/>
              </w:rPr>
            </w:pPr>
            <w:r w:rsidRPr="005063BE">
              <w:rPr>
                <w:b/>
                <w:color w:val="000000" w:themeColor="text1"/>
                <w:sz w:val="16"/>
                <w:szCs w:val="16"/>
                <w:lang w:val="German"/>
              </w:rPr>
              <w:t>STRATEGIE ZUR GENERIERUNG VON EMPFEHLUNGEN</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70BEE9F8"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10337FFB"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3C9CF22F" w14:textId="77777777">
            <w:pPr>
              <w:bidi w:val="false"/>
              <w:jc w:val="center"/>
              <w:rPr>
                <w:b/>
                <w:bCs/>
                <w:color w:val="000000" w:themeColor="text1"/>
                <w:sz w:val="18"/>
                <w:szCs w:val="18"/>
              </w:rPr>
            </w:pPr>
            <w:r w:rsidRPr="005063BE">
              <w:rPr>
                <w:b/>
                <w:color w:val="000000" w:themeColor="text1"/>
                <w:sz w:val="18"/>
                <w:szCs w:val="18"/>
                <w:lang w:val="German"/>
              </w:rPr>
              <w:t>WETTBEWERB</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6C03DBB9" w14:textId="77777777">
            <w:pPr>
              <w:bidi w:val="false"/>
              <w:rPr>
                <w:b/>
                <w:bCs/>
                <w:color w:val="000000" w:themeColor="text1"/>
                <w:sz w:val="16"/>
                <w:szCs w:val="16"/>
              </w:rPr>
            </w:pPr>
            <w:r w:rsidRPr="005063BE">
              <w:rPr>
                <w:b/>
                <w:color w:val="000000" w:themeColor="text1"/>
                <w:sz w:val="16"/>
                <w:szCs w:val="16"/>
                <w:lang w:val="German"/>
              </w:rPr>
              <w:t>TOP-WETTBEWERBER</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6B114290"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08ABDF29"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22C188CB"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75A98798" w14:textId="77777777">
            <w:pPr>
              <w:bidi w:val="false"/>
              <w:rPr>
                <w:b/>
                <w:bCs/>
                <w:color w:val="000000" w:themeColor="text1"/>
                <w:sz w:val="16"/>
                <w:szCs w:val="16"/>
              </w:rPr>
            </w:pPr>
            <w:r w:rsidRPr="005063BE">
              <w:rPr>
                <w:b/>
                <w:color w:val="000000" w:themeColor="text1"/>
                <w:sz w:val="16"/>
                <w:szCs w:val="16"/>
                <w:lang w:val="German"/>
              </w:rPr>
              <w:t>UNSER WETTBEWERBSVORTEIL</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03C3C6BC"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01E524F5" w14:textId="77777777">
        <w:trPr>
          <w:cantSplit/>
          <w:trHeight w:val="662"/>
        </w:trPr>
        <w:tc>
          <w:tcPr>
            <w:tcW w:w="480" w:type="dxa"/>
            <w:vMerge w:val="restart"/>
            <w:tcBorders>
              <w:top w:val="single" w:color="BFBFBF" w:sz="4" w:space="0"/>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449CD899" w14:textId="77777777">
            <w:pPr>
              <w:bidi w:val="false"/>
              <w:jc w:val="center"/>
              <w:rPr>
                <w:b/>
                <w:bCs/>
                <w:color w:val="000000" w:themeColor="text1"/>
                <w:sz w:val="18"/>
                <w:szCs w:val="18"/>
              </w:rPr>
            </w:pPr>
            <w:r w:rsidRPr="005063BE">
              <w:rPr>
                <w:b/>
                <w:color w:val="000000" w:themeColor="text1"/>
                <w:sz w:val="18"/>
                <w:szCs w:val="18"/>
                <w:lang w:val="German"/>
              </w:rPr>
              <w:t>METRIK</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502E41F8" w14:textId="77777777">
            <w:pPr>
              <w:bidi w:val="false"/>
              <w:rPr>
                <w:b/>
                <w:bCs/>
                <w:color w:val="000000" w:themeColor="text1"/>
                <w:sz w:val="16"/>
                <w:szCs w:val="16"/>
              </w:rPr>
            </w:pPr>
            <w:r w:rsidRPr="005063BE">
              <w:rPr>
                <w:b/>
                <w:color w:val="000000" w:themeColor="text1"/>
                <w:sz w:val="16"/>
                <w:szCs w:val="16"/>
                <w:lang w:val="German"/>
              </w:rPr>
              <w:t>ERFOLGSMEILENSTEIN MARKER 1</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19A59F83"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732EF757" w14:textId="77777777">
        <w:trPr>
          <w:cantSplit/>
          <w:trHeight w:val="662"/>
        </w:trPr>
        <w:tc>
          <w:tcPr>
            <w:tcW w:w="480" w:type="dxa"/>
            <w:vMerge/>
            <w:tcBorders>
              <w:top w:val="nil"/>
              <w:left w:val="single" w:color="BFBFBF" w:sz="4" w:space="0"/>
              <w:bottom w:val="single" w:color="BFBFBF" w:themeColor="background1" w:themeShade="BF" w:sz="18" w:space="0"/>
              <w:right w:val="single" w:color="BFBFBF" w:sz="4" w:space="0"/>
            </w:tcBorders>
            <w:shd w:val="clear" w:color="auto" w:fill="D5DCE4" w:themeFill="text2" w:themeFillTint="33"/>
            <w:vAlign w:val="center"/>
            <w:hideMark/>
          </w:tcPr>
          <w:p w:rsidRPr="005276EE" w:rsidR="005063BE" w:rsidP="00033D50" w:rsidRDefault="005063BE" w14:paraId="4EC77F9A" w14:textId="77777777">
            <w:pPr>
              <w:bidi w:val="false"/>
              <w:rPr>
                <w:b/>
                <w:bCs/>
                <w:color w:val="FFFFFF"/>
                <w:sz w:val="18"/>
                <w:szCs w:val="18"/>
              </w:rPr>
            </w:pPr>
          </w:p>
        </w:tc>
        <w:tc>
          <w:tcPr>
            <w:tcW w:w="1860" w:type="dxa"/>
            <w:tcBorders>
              <w:top w:val="dashSmallGap"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5063BE" w:rsidR="005063BE" w:rsidP="00033D50" w:rsidRDefault="005063BE" w14:paraId="5677246B" w14:textId="77777777">
            <w:pPr>
              <w:bidi w:val="false"/>
              <w:rPr>
                <w:b/>
                <w:bCs/>
                <w:color w:val="000000" w:themeColor="text1"/>
                <w:sz w:val="16"/>
                <w:szCs w:val="16"/>
              </w:rPr>
            </w:pPr>
            <w:r w:rsidRPr="005063BE">
              <w:rPr>
                <w:b/>
                <w:color w:val="000000" w:themeColor="text1"/>
                <w:sz w:val="16"/>
                <w:szCs w:val="16"/>
                <w:lang w:val="German"/>
              </w:rPr>
              <w:t>ERFOLGSMEILENSTEIN MARKER 2</w:t>
            </w:r>
          </w:p>
        </w:tc>
        <w:tc>
          <w:tcPr>
            <w:tcW w:w="8617" w:type="dxa"/>
            <w:gridSpan w:val="4"/>
            <w:tcBorders>
              <w:top w:val="dashSmallGap" w:color="BFBFBF" w:themeColor="background1" w:themeShade="BF" w:sz="4" w:space="0"/>
              <w:left w:val="nil"/>
              <w:bottom w:val="single" w:color="BFBFBF" w:themeColor="background1" w:themeShade="BF" w:sz="18" w:space="0"/>
              <w:right w:val="single" w:color="BFBFBF" w:sz="4" w:space="0"/>
            </w:tcBorders>
            <w:shd w:val="clear" w:color="auto" w:fill="auto"/>
            <w:vAlign w:val="center"/>
            <w:hideMark/>
          </w:tcPr>
          <w:p w:rsidRPr="005276EE" w:rsidR="005063BE" w:rsidP="00033D50" w:rsidRDefault="005063BE" w14:paraId="33BCF5D0" w14:textId="77777777">
            <w:pPr>
              <w:bidi w:val="false"/>
              <w:rPr>
                <w:color w:val="000000"/>
                <w:sz w:val="18"/>
                <w:szCs w:val="18"/>
              </w:rPr>
            </w:pPr>
            <w:r w:rsidRPr="005276EE">
              <w:rPr>
                <w:color w:val="000000"/>
                <w:sz w:val="18"/>
                <w:szCs w:val="18"/>
                <w:lang w:val="German"/>
              </w:rPr>
              <w:t xml:space="preserve"> </w:t>
            </w:r>
          </w:p>
        </w:tc>
      </w:tr>
      <w:tr w:rsidRPr="005276EE" w:rsidR="005063BE" w:rsidTr="005063BE" w14:paraId="5715BACD" w14:textId="77777777">
        <w:trPr>
          <w:trHeight w:val="390"/>
        </w:trPr>
        <w:tc>
          <w:tcPr>
            <w:tcW w:w="480" w:type="dxa"/>
            <w:vMerge w:val="restart"/>
            <w:tcBorders>
              <w:top w:val="single" w:color="BFBFBF" w:themeColor="background1" w:themeShade="BF" w:sz="18" w:space="0"/>
              <w:left w:val="single" w:color="BFBFBF" w:sz="4" w:space="0"/>
              <w:bottom w:val="single" w:color="BFBFBF" w:sz="4" w:space="0"/>
              <w:right w:val="single" w:color="BFBFBF" w:sz="4" w:space="0"/>
            </w:tcBorders>
            <w:shd w:val="clear" w:color="auto" w:fill="BFBFBF" w:themeFill="background1" w:themeFillShade="BF"/>
            <w:textDirection w:val="btLr"/>
            <w:hideMark/>
          </w:tcPr>
          <w:p w:rsidRPr="005276EE" w:rsidR="005063BE" w:rsidP="005063BE" w:rsidRDefault="005063BE" w14:paraId="6BD3A915" w14:textId="77777777">
            <w:pPr>
              <w:bidi w:val="false"/>
              <w:jc w:val="center"/>
              <w:rPr>
                <w:b/>
                <w:bCs/>
                <w:color w:val="FFFFFF"/>
                <w:szCs w:val="20"/>
              </w:rPr>
            </w:pPr>
            <w:r w:rsidRPr="005063BE">
              <w:rPr>
                <w:b/>
                <w:color w:val="000000" w:themeColor="text1"/>
                <w:szCs w:val="20"/>
                <w:lang w:val="German"/>
              </w:rPr>
              <w:t>SITUATIONSANALYSE (SWOT)</w:t>
            </w:r>
          </w:p>
        </w:tc>
        <w:tc>
          <w:tcPr>
            <w:tcW w:w="10477" w:type="dxa"/>
            <w:gridSpan w:val="5"/>
            <w:tcBorders>
              <w:top w:val="single" w:color="BFBFBF" w:themeColor="background1" w:themeShade="BF" w:sz="18" w:space="0"/>
              <w:left w:val="nil"/>
              <w:bottom w:val="single" w:color="BFBFBF" w:sz="4" w:space="0"/>
              <w:right w:val="single" w:color="BFBFBF" w:sz="4" w:space="0"/>
            </w:tcBorders>
            <w:shd w:val="clear" w:color="auto" w:fill="D9D9D9" w:themeFill="background1" w:themeFillShade="D9"/>
            <w:vAlign w:val="center"/>
            <w:hideMark/>
          </w:tcPr>
          <w:p w:rsidRPr="005276EE" w:rsidR="005063BE" w:rsidP="00033D50" w:rsidRDefault="005063BE" w14:paraId="320A7ACC" w14:textId="77777777">
            <w:pPr>
              <w:bidi w:val="false"/>
              <w:jc w:val="center"/>
              <w:rPr>
                <w:b/>
                <w:bCs/>
                <w:color w:val="FFFFFF"/>
                <w:szCs w:val="20"/>
              </w:rPr>
            </w:pPr>
            <w:r w:rsidRPr="005063BE">
              <w:rPr>
                <w:b/>
                <w:color w:val="000000" w:themeColor="text1"/>
                <w:szCs w:val="20"/>
                <w:lang w:val="German"/>
              </w:rPr>
              <w:t>INTERNE FAKTOREN</w:t>
            </w:r>
          </w:p>
        </w:tc>
      </w:tr>
      <w:tr w:rsidRPr="005276EE" w:rsidR="005063BE" w:rsidTr="005063BE" w14:paraId="4FA4B2F0"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77AC2A61" w14:textId="77777777">
            <w:pPr>
              <w:bidi w:val="false"/>
              <w:rPr>
                <w:b/>
                <w:bCs/>
                <w:color w:val="FFFFFF"/>
                <w:szCs w:val="20"/>
              </w:rPr>
            </w:pPr>
          </w:p>
        </w:tc>
        <w:tc>
          <w:tcPr>
            <w:tcW w:w="5058" w:type="dxa"/>
            <w:gridSpan w:val="2"/>
            <w:tcBorders>
              <w:top w:val="single" w:color="BFBFBF" w:sz="4" w:space="0"/>
              <w:left w:val="nil"/>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22E2B843" w14:textId="77777777">
            <w:pPr>
              <w:bidi w:val="false"/>
              <w:jc w:val="center"/>
              <w:rPr>
                <w:b/>
                <w:bCs/>
                <w:color w:val="000000" w:themeColor="text1"/>
                <w:sz w:val="16"/>
                <w:szCs w:val="16"/>
              </w:rPr>
            </w:pPr>
            <w:r w:rsidRPr="005063BE">
              <w:rPr>
                <w:b/>
                <w:color w:val="000000" w:themeColor="text1"/>
                <w:sz w:val="16"/>
                <w:szCs w:val="16"/>
                <w:lang w:val="German"/>
              </w:rPr>
              <w:t>STÄRKEN ( +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6EC3A0E7" w14:textId="77777777">
            <w:pPr>
              <w:bidi w:val="false"/>
              <w:rPr>
                <w:color w:val="000000" w:themeColor="text1"/>
              </w:rPr>
            </w:pPr>
            <w:r w:rsidRPr="005063BE">
              <w:rPr>
                <w:color w:val="000000" w:themeColor="text1"/>
                <w:lang w:val="German"/>
              </w:rPr>
              <w:t xml:space="preserve"> </w:t>
            </w:r>
          </w:p>
        </w:tc>
        <w:tc>
          <w:tcPr>
            <w:tcW w:w="5129" w:type="dxa"/>
            <w:gridSpan w:val="2"/>
            <w:tcBorders>
              <w:top w:val="single" w:color="BFBFBF" w:sz="4" w:space="0"/>
              <w:left w:val="single" w:color="BFBFBF" w:sz="4" w:space="0"/>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6200B175" w14:textId="77777777">
            <w:pPr>
              <w:bidi w:val="false"/>
              <w:jc w:val="center"/>
              <w:rPr>
                <w:b/>
                <w:bCs/>
                <w:color w:val="000000" w:themeColor="text1"/>
                <w:sz w:val="16"/>
                <w:szCs w:val="16"/>
              </w:rPr>
            </w:pPr>
            <w:r w:rsidRPr="005063BE">
              <w:rPr>
                <w:b/>
                <w:color w:val="000000" w:themeColor="text1"/>
                <w:sz w:val="16"/>
                <w:szCs w:val="16"/>
                <w:lang w:val="German"/>
              </w:rPr>
              <w:t>SCHWÄCHEN ( – )</w:t>
            </w:r>
          </w:p>
        </w:tc>
      </w:tr>
      <w:tr w:rsidRPr="005276EE" w:rsidR="005063BE" w:rsidTr="005063BE" w14:paraId="10D9DEE0" w14:textId="77777777">
        <w:trPr>
          <w:trHeight w:val="432"/>
        </w:trPr>
        <w:tc>
          <w:tcPr>
            <w:tcW w:w="480" w:type="dxa"/>
            <w:vMerge/>
            <w:tcBorders>
              <w:top w:val="dotted" w:color="BFBFBF" w:themeColor="background1" w:themeShade="BF" w:sz="4" w:space="0"/>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7C718E6E"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2B720BB9"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dotted" w:color="BFBFBF" w:themeColor="background1" w:themeShade="BF" w:sz="4" w:space="0"/>
              <w:left w:val="nil"/>
              <w:bottom w:val="nil"/>
              <w:right w:val="nil"/>
            </w:tcBorders>
            <w:shd w:val="clear" w:color="auto" w:fill="D9D9D9" w:themeFill="background1" w:themeFillShade="D9"/>
            <w:noWrap/>
            <w:vAlign w:val="center"/>
            <w:hideMark/>
          </w:tcPr>
          <w:p w:rsidRPr="005063BE" w:rsidR="005063BE" w:rsidP="00033D50" w:rsidRDefault="005063BE" w14:paraId="51387220"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7D7F1F1F"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0930F285"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1147FF89"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1222DB2D"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5E3F0DDC"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40399D3"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3F83E456"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35D49B01"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84B422A"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3A362611"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4A5F27BA"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262B434F"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41DB81F2" w14:textId="77777777">
            <w:pPr>
              <w:bidi w:val="false"/>
              <w:rPr>
                <w:b/>
                <w:bCs/>
                <w:color w:val="FFFFFF"/>
                <w:szCs w:val="20"/>
              </w:rPr>
            </w:pPr>
          </w:p>
        </w:tc>
        <w:tc>
          <w:tcPr>
            <w:tcW w:w="5058" w:type="dxa"/>
            <w:gridSpan w:val="2"/>
            <w:tcBorders>
              <w:top w:val="dotted" w:color="BFBFBF" w:themeColor="background1" w:themeShade="BF" w:sz="4" w:space="0"/>
              <w:left w:val="nil"/>
              <w:bottom w:val="single" w:color="BFBFBF" w:sz="4" w:space="0"/>
              <w:right w:val="single" w:color="BFBFBF" w:sz="4" w:space="0"/>
            </w:tcBorders>
            <w:shd w:val="clear" w:color="auto" w:fill="auto"/>
            <w:vAlign w:val="center"/>
            <w:hideMark/>
          </w:tcPr>
          <w:p w:rsidRPr="005063BE" w:rsidR="005063BE" w:rsidP="00033D50" w:rsidRDefault="005063BE" w14:paraId="1D14FE6D"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49716973"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1EE7300E"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2FDA1CAA"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64C1E658" w14:textId="77777777">
            <w:pPr>
              <w:bidi w:val="false"/>
              <w:rPr>
                <w:b/>
                <w:bCs/>
                <w:color w:val="FFFFFF"/>
                <w:szCs w:val="20"/>
              </w:rPr>
            </w:pPr>
          </w:p>
        </w:tc>
        <w:tc>
          <w:tcPr>
            <w:tcW w:w="10477" w:type="dxa"/>
            <w:gridSpan w:val="5"/>
            <w:tcBorders>
              <w:top w:val="single" w:color="BFBFBF" w:sz="4" w:space="0"/>
              <w:left w:val="nil"/>
              <w:bottom w:val="single" w:color="BFBFBF" w:sz="4" w:space="0"/>
              <w:right w:val="single" w:color="BFBFBF" w:sz="4" w:space="0"/>
            </w:tcBorders>
            <w:shd w:val="clear" w:color="auto" w:fill="D9D9D9" w:themeFill="background1" w:themeFillShade="D9"/>
            <w:vAlign w:val="center"/>
            <w:hideMark/>
          </w:tcPr>
          <w:p w:rsidRPr="005063BE" w:rsidR="005063BE" w:rsidP="00033D50" w:rsidRDefault="005063BE" w14:paraId="7DAEA418" w14:textId="77777777">
            <w:pPr>
              <w:bidi w:val="false"/>
              <w:jc w:val="center"/>
              <w:rPr>
                <w:b/>
                <w:bCs/>
                <w:color w:val="000000" w:themeColor="text1"/>
                <w:szCs w:val="20"/>
              </w:rPr>
            </w:pPr>
            <w:r w:rsidRPr="005063BE">
              <w:rPr>
                <w:b/>
                <w:color w:val="000000" w:themeColor="text1"/>
                <w:szCs w:val="20"/>
                <w:lang w:val="German"/>
              </w:rPr>
              <w:t>EXTERNE FAKTOREN</w:t>
            </w:r>
          </w:p>
        </w:tc>
      </w:tr>
      <w:tr w:rsidRPr="005276EE" w:rsidR="005063BE" w:rsidTr="005063BE" w14:paraId="064FD389"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5D8A679E" w14:textId="77777777">
            <w:pPr>
              <w:bidi w:val="false"/>
              <w:rPr>
                <w:b/>
                <w:bCs/>
                <w:color w:val="FFFFFF"/>
                <w:szCs w:val="20"/>
              </w:rPr>
            </w:pPr>
          </w:p>
        </w:tc>
        <w:tc>
          <w:tcPr>
            <w:tcW w:w="5058" w:type="dxa"/>
            <w:gridSpan w:val="2"/>
            <w:tcBorders>
              <w:top w:val="single" w:color="BFBFBF" w:sz="4" w:space="0"/>
              <w:left w:val="nil"/>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21B60BA4" w14:textId="77777777">
            <w:pPr>
              <w:bidi w:val="false"/>
              <w:jc w:val="center"/>
              <w:rPr>
                <w:b/>
                <w:bCs/>
                <w:color w:val="000000" w:themeColor="text1"/>
                <w:sz w:val="16"/>
                <w:szCs w:val="16"/>
              </w:rPr>
            </w:pPr>
            <w:r w:rsidRPr="005063BE">
              <w:rPr>
                <w:b/>
                <w:color w:val="000000" w:themeColor="text1"/>
                <w:sz w:val="16"/>
                <w:szCs w:val="16"/>
                <w:lang w:val="German"/>
              </w:rPr>
              <w:t>CHANCEN ( +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5FE953FD" w14:textId="77777777">
            <w:pPr>
              <w:bidi w:val="false"/>
              <w:rPr>
                <w:color w:val="000000" w:themeColor="text1"/>
              </w:rPr>
            </w:pPr>
            <w:r w:rsidRPr="005063BE">
              <w:rPr>
                <w:color w:val="000000" w:themeColor="text1"/>
                <w:lang w:val="German"/>
              </w:rPr>
              <w:t xml:space="preserve"> </w:t>
            </w:r>
          </w:p>
        </w:tc>
        <w:tc>
          <w:tcPr>
            <w:tcW w:w="5129" w:type="dxa"/>
            <w:gridSpan w:val="2"/>
            <w:tcBorders>
              <w:top w:val="single" w:color="BFBFBF" w:sz="4" w:space="0"/>
              <w:left w:val="single" w:color="BFBFBF" w:sz="4" w:space="0"/>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154800B5" w14:textId="77777777">
            <w:pPr>
              <w:bidi w:val="false"/>
              <w:jc w:val="center"/>
              <w:rPr>
                <w:b/>
                <w:bCs/>
                <w:color w:val="000000" w:themeColor="text1"/>
                <w:sz w:val="16"/>
                <w:szCs w:val="16"/>
              </w:rPr>
            </w:pPr>
            <w:r w:rsidRPr="005063BE">
              <w:rPr>
                <w:b/>
                <w:color w:val="000000" w:themeColor="text1"/>
                <w:sz w:val="16"/>
                <w:szCs w:val="16"/>
                <w:lang w:val="German"/>
              </w:rPr>
              <w:t>BEDROHUNGEN ( – )</w:t>
            </w:r>
          </w:p>
        </w:tc>
      </w:tr>
      <w:tr w:rsidRPr="005276EE" w:rsidR="005063BE" w:rsidTr="005063BE" w14:paraId="0314E241" w14:textId="77777777">
        <w:trPr>
          <w:trHeight w:val="432"/>
        </w:trPr>
        <w:tc>
          <w:tcPr>
            <w:tcW w:w="480" w:type="dxa"/>
            <w:vMerge/>
            <w:tcBorders>
              <w:top w:val="dotted" w:color="BFBFBF" w:themeColor="background1" w:themeShade="BF" w:sz="4" w:space="0"/>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3F72CF97"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2929CC3"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dotted" w:color="BFBFBF" w:themeColor="background1" w:themeShade="BF" w:sz="4" w:space="0"/>
              <w:left w:val="nil"/>
              <w:bottom w:val="nil"/>
              <w:right w:val="nil"/>
            </w:tcBorders>
            <w:shd w:val="clear" w:color="auto" w:fill="D9D9D9" w:themeFill="background1" w:themeFillShade="D9"/>
            <w:noWrap/>
            <w:vAlign w:val="center"/>
            <w:hideMark/>
          </w:tcPr>
          <w:p w:rsidRPr="005063BE" w:rsidR="005063BE" w:rsidP="00033D50" w:rsidRDefault="005063BE" w14:paraId="3D94B490"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0CDFDC58"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2C284F7F"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533899A0"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D6A69F1"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366F12BA"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5E2E2AAE"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7DEA3A86"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217E7F66"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0CEA31BE"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0F82F6A8"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2E3D3A16" w14:textId="77777777">
            <w:pPr>
              <w:bidi w:val="false"/>
              <w:rPr>
                <w:color w:val="000000" w:themeColor="text1"/>
                <w:sz w:val="18"/>
                <w:szCs w:val="18"/>
              </w:rPr>
            </w:pPr>
            <w:r w:rsidRPr="005063BE">
              <w:rPr>
                <w:color w:val="000000" w:themeColor="text1"/>
                <w:sz w:val="18"/>
                <w:szCs w:val="18"/>
                <w:lang w:val="German"/>
              </w:rPr>
              <w:t xml:space="preserve"> </w:t>
            </w:r>
          </w:p>
        </w:tc>
      </w:tr>
      <w:tr w:rsidRPr="005276EE" w:rsidR="005063BE" w:rsidTr="005063BE" w14:paraId="2CF7D9FA" w14:textId="77777777">
        <w:trPr>
          <w:trHeight w:val="432"/>
        </w:trPr>
        <w:tc>
          <w:tcPr>
            <w:tcW w:w="480" w:type="dxa"/>
            <w:vMerge/>
            <w:tcBorders>
              <w:top w:val="nil"/>
              <w:left w:val="single" w:color="BFBFBF" w:sz="4" w:space="0"/>
              <w:bottom w:val="single" w:color="BFBFBF" w:themeColor="background1" w:themeShade="BF" w:sz="18" w:space="0"/>
              <w:right w:val="single" w:color="BFBFBF" w:sz="4" w:space="0"/>
            </w:tcBorders>
            <w:shd w:val="clear" w:color="auto" w:fill="BFBFBF" w:themeFill="background1" w:themeFillShade="BF"/>
            <w:vAlign w:val="center"/>
            <w:hideMark/>
          </w:tcPr>
          <w:p w:rsidRPr="005276EE" w:rsidR="005063BE" w:rsidP="00033D50" w:rsidRDefault="005063BE" w14:paraId="1DD43366" w14:textId="77777777">
            <w:pPr>
              <w:bidi w:val="false"/>
              <w:rPr>
                <w:b/>
                <w:bCs/>
                <w:color w:val="FFFFFF"/>
                <w:szCs w:val="20"/>
              </w:rPr>
            </w:pPr>
          </w:p>
        </w:tc>
        <w:tc>
          <w:tcPr>
            <w:tcW w:w="5058" w:type="dxa"/>
            <w:gridSpan w:val="2"/>
            <w:tcBorders>
              <w:top w:val="dotted" w:color="BFBFBF" w:themeColor="background1" w:themeShade="BF" w:sz="4" w:space="0"/>
              <w:left w:val="nil"/>
              <w:bottom w:val="single" w:color="BFBFBF" w:themeColor="background1" w:themeShade="BF" w:sz="18" w:space="0"/>
              <w:right w:val="single" w:color="BFBFBF" w:sz="4" w:space="0"/>
            </w:tcBorders>
            <w:shd w:val="clear" w:color="auto" w:fill="auto"/>
            <w:vAlign w:val="center"/>
            <w:hideMark/>
          </w:tcPr>
          <w:p w:rsidRPr="005063BE" w:rsidR="005063BE" w:rsidP="00033D50" w:rsidRDefault="005063BE" w14:paraId="70C48853" w14:textId="77777777">
            <w:pPr>
              <w:bidi w:val="false"/>
              <w:rPr>
                <w:color w:val="000000" w:themeColor="text1"/>
                <w:sz w:val="18"/>
                <w:szCs w:val="18"/>
              </w:rPr>
            </w:pPr>
            <w:r w:rsidRPr="005063BE">
              <w:rPr>
                <w:color w:val="000000" w:themeColor="text1"/>
                <w:sz w:val="18"/>
                <w:szCs w:val="18"/>
                <w:lang w:val="German"/>
              </w:rPr>
              <w:t xml:space="preserve"> </w:t>
            </w:r>
          </w:p>
        </w:tc>
        <w:tc>
          <w:tcPr>
            <w:tcW w:w="290" w:type="dxa"/>
            <w:tcBorders>
              <w:top w:val="nil"/>
              <w:left w:val="nil"/>
              <w:bottom w:val="single" w:color="BFBFBF" w:themeColor="background1" w:themeShade="BF" w:sz="18" w:space="0"/>
              <w:right w:val="nil"/>
            </w:tcBorders>
            <w:shd w:val="clear" w:color="auto" w:fill="D9D9D9" w:themeFill="background1" w:themeFillShade="D9"/>
            <w:noWrap/>
            <w:vAlign w:val="center"/>
            <w:hideMark/>
          </w:tcPr>
          <w:p w:rsidRPr="005063BE" w:rsidR="005063BE" w:rsidP="00033D50" w:rsidRDefault="005063BE" w14:paraId="3EAEC1CD" w14:textId="77777777">
            <w:pPr>
              <w:bidi w:val="false"/>
              <w:rPr>
                <w:color w:val="000000" w:themeColor="text1"/>
              </w:rPr>
            </w:pPr>
            <w:r w:rsidRPr="005063BE">
              <w:rPr>
                <w:color w:val="000000" w:themeColor="text1"/>
                <w:lang w:val="German"/>
              </w:rPr>
              <w:t xml:space="preserve"> </w:t>
            </w:r>
          </w:p>
        </w:tc>
        <w:tc>
          <w:tcPr>
            <w:tcW w:w="5129" w:type="dxa"/>
            <w:gridSpan w:val="2"/>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5063BE" w:rsidR="005063BE" w:rsidP="00033D50" w:rsidRDefault="005063BE" w14:paraId="514DB3CF" w14:textId="77777777">
            <w:pPr>
              <w:bidi w:val="false"/>
              <w:rPr>
                <w:color w:val="000000" w:themeColor="text1"/>
                <w:sz w:val="18"/>
                <w:szCs w:val="18"/>
              </w:rPr>
            </w:pPr>
            <w:r w:rsidRPr="005063BE">
              <w:rPr>
                <w:color w:val="000000" w:themeColor="text1"/>
                <w:sz w:val="18"/>
                <w:szCs w:val="18"/>
                <w:lang w:val="German"/>
              </w:rPr>
              <w:t xml:space="preserve"> </w:t>
            </w:r>
          </w:p>
        </w:tc>
      </w:tr>
    </w:tbl>
    <w:p w:rsidR="00977EFD" w:rsidP="001032AD" w:rsidRDefault="00977EFD" w14:paraId="3B721420" w14:textId="77777777">
      <w:pPr>
        <w:bidi w:val="false"/>
        <w:spacing w:line="276" w:lineRule="auto"/>
        <w:outlineLvl w:val="0"/>
        <w:rPr>
          <w:bCs/>
          <w:color w:val="808080" w:themeColor="background1" w:themeShade="80"/>
          <w:szCs w:val="20"/>
        </w:rPr>
        <w:sectPr w:rsidR="00977EFD" w:rsidSect="001032AD">
          <w:footerReference w:type="even" r:id="rId13"/>
          <w:footerReference w:type="default" r:id="rId14"/>
          <w:pgSz w:w="12240" w:h="15840"/>
          <w:pgMar w:top="432" w:right="567" w:bottom="432" w:left="720" w:header="720" w:footer="518" w:gutter="0"/>
          <w:cols w:space="720"/>
          <w:titlePg/>
          <w:docGrid w:linePitch="360"/>
        </w:sectPr>
      </w:pPr>
    </w:p>
    <w:p w:rsidRPr="002A6488" w:rsidR="002A6488" w:rsidP="001032AD" w:rsidRDefault="002A6488" w14:paraId="227AF455" w14:textId="77777777">
      <w:pPr>
        <w:bidi w:val="false"/>
        <w:spacing w:line="276" w:lineRule="auto"/>
        <w:outlineLvl w:val="0"/>
        <w:rPr>
          <w:bCs/>
          <w:color w:val="808080" w:themeColor="background1" w:themeShade="80"/>
          <w:szCs w:val="20"/>
        </w:rPr>
      </w:pPr>
    </w:p>
    <w:p w:rsidRPr="003D706E" w:rsidR="003D220F" w:rsidP="001032AD" w:rsidRDefault="003D220F" w14:paraId="61FC1926" w14:textId="77777777">
      <w:pPr>
        <w:bidi w:val="false"/>
        <w:rPr>
          <w:rFonts w:cs="Arial"/>
          <w:b/>
          <w:noProof/>
          <w:color w:val="000000" w:themeColor="text1"/>
          <w:szCs w:val="36"/>
        </w:rPr>
      </w:pPr>
    </w:p>
    <w:p w:rsidRPr="003D706E" w:rsidR="00C81141" w:rsidP="001032AD" w:rsidRDefault="00C81141" w14:paraId="1F5DB075" w14:textId="77777777">
      <w:pPr>
        <w:bidi w:val="false"/>
        <w:rPr>
          <w:rFonts w:cs="Arial"/>
          <w:b/>
          <w:noProof/>
          <w:color w:val="000000" w:themeColor="text1"/>
          <w:szCs w:val="36"/>
        </w:rPr>
      </w:pPr>
    </w:p>
    <w:p w:rsidRPr="003D706E" w:rsidR="00C81141" w:rsidP="001032AD" w:rsidRDefault="00C81141" w14:paraId="6847305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256E8B1" w14:textId="77777777">
        <w:trPr>
          <w:trHeight w:val="2952"/>
        </w:trPr>
        <w:tc>
          <w:tcPr>
            <w:tcW w:w="10147" w:type="dxa"/>
          </w:tcPr>
          <w:p w:rsidR="00A255C6" w:rsidP="001032AD" w:rsidRDefault="00A255C6" w14:paraId="0E15C65C" w14:textId="77777777">
            <w:pPr>
              <w:bidi w:val="false"/>
              <w:jc w:val="center"/>
              <w:rPr>
                <w:rFonts w:cs="Arial"/>
                <w:b/>
                <w:color w:val="000000" w:themeColor="text1"/>
                <w:sz w:val="20"/>
                <w:szCs w:val="20"/>
              </w:rPr>
            </w:pPr>
          </w:p>
          <w:p w:rsidRPr="003D706E" w:rsidR="00FF51C2" w:rsidP="001032AD" w:rsidRDefault="00FF51C2" w14:paraId="7467619B"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3D185B43" w14:textId="77777777">
            <w:pPr>
              <w:bidi w:val="false"/>
              <w:spacing w:line="276" w:lineRule="auto"/>
              <w:rPr>
                <w:rFonts w:cs="Arial"/>
                <w:color w:val="000000" w:themeColor="text1"/>
                <w:sz w:val="21"/>
                <w:szCs w:val="18"/>
              </w:rPr>
            </w:pPr>
          </w:p>
          <w:p w:rsidRPr="003D706E" w:rsidR="00FF51C2" w:rsidP="001032AD" w:rsidRDefault="00FF51C2" w14:paraId="6A71FF2A"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4B29A07F" w14:textId="77777777">
      <w:pPr>
        <w:rPr>
          <w:b/>
          <w:color w:val="000000" w:themeColor="text1"/>
          <w:sz w:val="32"/>
          <w:szCs w:val="44"/>
        </w:rPr>
      </w:pPr>
    </w:p>
    <w:p w:rsidR="00473A9E" w:rsidP="001032AD" w:rsidRDefault="00473A9E" w14:paraId="16FF0BF2" w14:textId="77777777">
      <w:pPr>
        <w:rPr>
          <w:b/>
          <w:color w:val="000000" w:themeColor="text1"/>
          <w:sz w:val="32"/>
          <w:szCs w:val="44"/>
        </w:rPr>
      </w:pPr>
    </w:p>
    <w:p w:rsidRPr="003D706E" w:rsidR="00473A9E" w:rsidP="001032AD" w:rsidRDefault="00473A9E" w14:paraId="5179F44B"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55C3" w14:textId="77777777" w:rsidR="008913BB" w:rsidRDefault="008913BB" w:rsidP="00F36FE0">
      <w:r>
        <w:separator/>
      </w:r>
    </w:p>
  </w:endnote>
  <w:endnote w:type="continuationSeparator" w:id="0">
    <w:p w14:paraId="1A38A632" w14:textId="77777777" w:rsidR="008913BB" w:rsidRDefault="008913B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54AB6E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845F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3B0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65E1" w14:textId="77777777" w:rsidR="008913BB" w:rsidRDefault="008913BB" w:rsidP="00F36FE0">
      <w:r>
        <w:separator/>
      </w:r>
    </w:p>
  </w:footnote>
  <w:footnote w:type="continuationSeparator" w:id="0">
    <w:p w14:paraId="4CFF2E34" w14:textId="77777777" w:rsidR="008913BB" w:rsidRDefault="008913B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BB"/>
    <w:rsid w:val="000013C8"/>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E3DFF"/>
    <w:rsid w:val="007F08AA"/>
    <w:rsid w:val="007F4394"/>
    <w:rsid w:val="007F4423"/>
    <w:rsid w:val="00804DF9"/>
    <w:rsid w:val="00813A41"/>
    <w:rsid w:val="0081690B"/>
    <w:rsid w:val="00830077"/>
    <w:rsid w:val="008350B3"/>
    <w:rsid w:val="0085124E"/>
    <w:rsid w:val="00863730"/>
    <w:rsid w:val="008913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9&amp;utm_language=DE&amp;utm_source=integrated+content&amp;utm_campaign=/write-business-plan&amp;utm_medium=ic+simple+small+business+plan+49529+word+de&amp;lpa=ic+simple+small+business+plan+49529+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IC-Simple-Small-Business-Plan-Template_WORD.dotx</Template>
  <TotalTime>0</TotalTime>
  <Pages>2</Pages>
  <Words>165</Words>
  <Characters>1049</Characters>
  <Application>Microsoft Office Word</Application>
  <DocSecurity>0</DocSecurity>
  <Lines>104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2021-10-04T20:08:00Z</dcterms:created>
  <dcterms:modified xsi:type="dcterms:W3CDTF">2021-10-04T20:08:00Z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