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56391" w:rsidRDefault="00385C71" w14:paraId="1DB4884B" w14:textId="35FF218A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French"/>
        </w:rPr>
        <w:drawing>
          <wp:anchor distT="0" distB="0" distL="114300" distR="114300" simplePos="0" relativeHeight="251659264" behindDoc="0" locked="0" layoutInCell="1" allowOverlap="1" wp14:editId="3934D2EA" wp14:anchorId="264AE1F3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40A25">
        <w:rPr>
          <w:b/>
          <w:color w:val="595959" w:themeColor="text1" w:themeTint="A6"/>
          <w:sz w:val="40"/>
          <w:szCs w:val="48"/>
          <w:lang w:val="French"/>
        </w:rPr>
        <w:t xml:space="preserve">MODÈLE DE CHARTE DE PROJET SIX SIGMA </w:t>
      </w:r>
      <w:r w:rsidRPr="00681CAC" w:rsidR="00681CAC">
        <w:rPr>
          <w:noProof/>
          <w:lang w:val="French"/>
        </w:rPr>
        <w:t xml:space="preserve"/>
      </w:r>
    </w:p>
    <w:p w:rsidRPr="00956391" w:rsidR="00956391" w:rsidP="00956391" w:rsidRDefault="00956391" w14:paraId="31DD7499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:rsidRDefault="00584233" w14:paraId="17CED2C6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INFORMATIONS GÉNÉRALES SUR LE PROJET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584233" w:rsidR="00584233" w:rsidTr="00584233" w14:paraId="0FC62D79" w14:textId="77777777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478AA7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4300AA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CHEF DE PROJET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215220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PROMOTEUR DU PROJET</w:t>
            </w:r>
          </w:p>
        </w:tc>
      </w:tr>
      <w:tr w:rsidRPr="00584233" w:rsidR="00584233" w:rsidTr="00584233" w14:paraId="1AF89FDD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40CB3B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4FC0D2F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336A959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0D5579D4" w14:textId="77777777"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F19A00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51BFB1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D7D5C9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UNITÉ ORGANISATIONNELLE</w:t>
            </w:r>
          </w:p>
        </w:tc>
      </w:tr>
      <w:tr w:rsidRPr="00584233" w:rsidR="00584233" w:rsidTr="008F5183" w14:paraId="53A0E0F1" w14:textId="77777777"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232F68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6CBF157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79A8967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584233" w14:paraId="5B94B4FB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DE260A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CEINTURES VERTES ATTRIBUÉES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0A3D8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8C748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041E9B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DATE DE DÉBUT PRÉVUE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BAF351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DATE D'ACHÈVEMENT PRÉVUE</w:t>
            </w:r>
          </w:p>
        </w:tc>
      </w:tr>
      <w:tr w:rsidRPr="00584233" w:rsidR="00584233" w:rsidTr="008F5183" w14:paraId="58496B87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72EFE4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7810F7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3DE3693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00/00/0000</w:t>
            </w:r>
          </w:p>
        </w:tc>
      </w:tr>
      <w:tr w:rsidRPr="00584233" w:rsidR="00584233" w:rsidTr="00584233" w14:paraId="4CDE08C2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3AF0B7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CEINTURES NOIRES ATTRIBUÉES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D586E0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4822E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14D3EE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ÉCONOMIES ATTENDUES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B72597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COÛTS ESTIMATIFS</w:t>
            </w:r>
          </w:p>
        </w:tc>
      </w:tr>
      <w:tr w:rsidRPr="00584233" w:rsidR="00584233" w:rsidTr="008F5183" w14:paraId="010713BB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7D02E9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73D6B3B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237 750 $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0EB997F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184 900 $</w:t>
            </w:r>
          </w:p>
        </w:tc>
      </w:tr>
    </w:tbl>
    <w:p w:rsidR="00584233" w:rsidP="00956391" w:rsidRDefault="00584233" w14:paraId="078CA73B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9F8420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APERÇU DU PROJET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8F5183" w14:paraId="10303CE1" w14:textId="77777777"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="00584233" w:rsidP="00584233" w:rsidRDefault="00584233" w14:paraId="040AB3D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PROBLÈME </w:t>
            </w:r>
          </w:p>
          <w:p w:rsidRPr="00584233" w:rsidR="00584233" w:rsidP="00584233" w:rsidRDefault="00584233" w14:paraId="29A3243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OU PROBLÈME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2B120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8F5183" w14:paraId="34C77EE7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="00584233" w:rsidP="00584233" w:rsidRDefault="00584233" w14:paraId="259C4B9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BUT </w:t>
            </w:r>
          </w:p>
          <w:p w:rsidRPr="00584233" w:rsidR="00584233" w:rsidP="00584233" w:rsidRDefault="00584233" w14:paraId="780CE77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DU PROJET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21904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8F5183" w14:paraId="5693405F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="00584233" w:rsidP="00584233" w:rsidRDefault="00584233" w14:paraId="645C37D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AFFAIRE </w:t>
            </w:r>
          </w:p>
          <w:p w:rsidRPr="00584233" w:rsidR="00584233" w:rsidP="00584233" w:rsidRDefault="00584233" w14:paraId="40D6F75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CAS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1DC96D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8F5183" w14:paraId="1D6563FE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6A1951E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OBJECTIFS / MÉTRIQUES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6868F3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8F5183" w14:paraId="0DD592D9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55B9BF6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LIVRABLES ATTENDUS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E86F2F" w14:paraId="51F061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val="French"/>
              </w:rPr>
            </w:r>
            <w:r w:rsidRPr="00584233" w:rsid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584233" w:rsidP="00956391" w:rsidRDefault="00584233" w14:paraId="556F4DEC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:rsidRDefault="00584233" w14:paraId="2A0D2E54" w14:textId="3663BDAF">
      <w:pPr>
        <w:bidi w:val="false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:rsidRDefault="00584233" w14:paraId="56B70CF4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4778CE9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PORTÉE DU PROJET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8F5183" w14:paraId="7284BD77" w14:textId="77777777"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4"/>
            <w:vAlign w:val="center"/>
            <w:hideMark/>
          </w:tcPr>
          <w:p w:rsidR="00584233" w:rsidP="00584233" w:rsidRDefault="00584233" w14:paraId="0099A06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DEDANS </w:t>
            </w:r>
          </w:p>
          <w:p w:rsidRPr="00584233" w:rsidR="00584233" w:rsidP="00584233" w:rsidRDefault="00584233" w14:paraId="20AADEA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PORTÉE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562C09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8F5183" w14:paraId="0D0F711F" w14:textId="77777777"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E6"/>
            <w:vAlign w:val="center"/>
            <w:hideMark/>
          </w:tcPr>
          <w:p w:rsidR="00584233" w:rsidP="00584233" w:rsidRDefault="00584233" w14:paraId="69657E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 xml:space="preserve">DEHORS </w:t>
            </w:r>
          </w:p>
          <w:p w:rsidRPr="00584233" w:rsidR="00584233" w:rsidP="00584233" w:rsidRDefault="00584233" w14:paraId="75C4593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DE CHAMP D'APPLICATION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8A06A0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584233" w:rsidP="00956391" w:rsidRDefault="00584233" w14:paraId="2473740D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7C37DCA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CALENDRIER PROVISOIRE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Pr="00584233" w:rsidR="00584233" w:rsidTr="008F5183" w14:paraId="02A9DC1D" w14:textId="77777777"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0617F86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ÉTAPE CLÉ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60A0B705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COMMENCER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109A187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FINIR</w:t>
            </w:r>
          </w:p>
        </w:tc>
      </w:tr>
      <w:tr w:rsidRPr="00584233" w:rsidR="00584233" w:rsidTr="008F5183" w14:paraId="052E4111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496DE5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Formulaire Équipe de projet / Examen préliminaire / Portée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17FEDD3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2779C2A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0642233C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5A82D0F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Finaliser le plan de projet / charte / coup d'envoi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6797588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42B900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7DB67019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324E66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Définir la phase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4BE1A3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C002C7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6A5A88E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5AF768F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Phase de mesure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6083A02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4A2F33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5B03D80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2E422D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Phase d'analyse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BD87AD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7AEC6C4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3419BE76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3D829F5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Phase d'amélioration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5726B10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2633CA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6323ABF7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5AAC83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Phase de contrôle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2747F15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E014E4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2C938DE6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6A88FDD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Rapport sommaire du projet et clôture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247F1C8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B75ADA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04286F14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</w:tcPr>
          <w:p w:rsidRPr="00584233" w:rsidR="00584233" w:rsidP="00584233" w:rsidRDefault="00584233" w14:paraId="33B78D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23AF71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1CA5152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7477B0D8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</w:tcPr>
          <w:p w:rsidRPr="00584233" w:rsidR="00584233" w:rsidP="00584233" w:rsidRDefault="00584233" w14:paraId="1E3A0E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456EC0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5AA61D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03E103B1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2EC83C7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52C46D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54ACCA7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26997F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7F8118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:rsidRDefault="00584233" w14:paraId="22C49134" w14:textId="6655280A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6A033DB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RESSOURCES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Pr="00584233" w:rsidR="00584233" w:rsidTr="008F5183" w14:paraId="30A1461D" w14:textId="77777777"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84233" w:rsidR="00584233" w:rsidP="00584233" w:rsidRDefault="00584233" w14:paraId="1963C72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ÉQUIPE DE PROJET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3DB56E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8F5183" w14:paraId="54108A44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84233" w:rsidR="00584233" w:rsidP="00584233" w:rsidRDefault="00584233" w14:paraId="360BA5D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RESSOURCES DE SOUTIEN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7E62B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584233" w:rsidTr="008F5183" w14:paraId="52DBD5D5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84233" w:rsidR="00584233" w:rsidP="00584233" w:rsidRDefault="00584233" w14:paraId="19953C6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French"/>
              </w:rPr>
              <w:t>BESOINS SPÉCIAUX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D3C06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584233" w:rsidP="00584233" w:rsidRDefault="00584233" w14:paraId="56A71D4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641BF36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French"/>
        </w:rPr>
        <w:t>DÉPENS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Pr="00584233" w:rsidR="00E1117B" w:rsidTr="008F5183" w14:paraId="3A283627" w14:textId="77777777"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1F1E6"/>
            <w:vAlign w:val="center"/>
            <w:hideMark/>
          </w:tcPr>
          <w:p w:rsidRPr="00584233" w:rsidR="00584233" w:rsidP="00584233" w:rsidRDefault="00584233" w14:paraId="1F55ADD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TYPE DE COÛT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1F1E6"/>
            <w:vAlign w:val="center"/>
            <w:hideMark/>
          </w:tcPr>
          <w:p w:rsidRPr="00584233" w:rsidR="00584233" w:rsidP="00584233" w:rsidRDefault="00584233" w14:paraId="34FB729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NOMS DES FOURNISSEURS / DE LA MAIN-D'ŒUVRE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2D66ED8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TAUX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60B25CF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Qté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1F1E6"/>
            <w:vAlign w:val="center"/>
            <w:hideMark/>
          </w:tcPr>
          <w:p w:rsidRPr="00584233" w:rsidR="00584233" w:rsidP="00584233" w:rsidRDefault="00584233" w14:paraId="35A5F15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QUANTITÉ</w:t>
            </w:r>
          </w:p>
        </w:tc>
      </w:tr>
      <w:tr w:rsidRPr="00584233" w:rsidR="00584233" w:rsidTr="008F5183" w14:paraId="6B4CAB35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33B23BB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7A9317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0DAC01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150,00 $US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30774B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401471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30 000,00 $ </w:t>
            </w:r>
          </w:p>
        </w:tc>
      </w:tr>
      <w:tr w:rsidRPr="00584233" w:rsidR="00584233" w:rsidTr="008F5183" w14:paraId="2CDBFD7E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77510E9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BA94D8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911424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200,00 $US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628D48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376EB3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20 000,00 $ </w:t>
            </w:r>
          </w:p>
        </w:tc>
      </w:tr>
      <w:tr w:rsidRPr="00584233" w:rsidR="00584233" w:rsidTr="008F5183" w14:paraId="39B9C69E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0E989D33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0FD359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A1DC1F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350,00 $US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2A7169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7F1A94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17 500,00 $ </w:t>
            </w:r>
          </w:p>
        </w:tc>
      </w:tr>
      <w:tr w:rsidRPr="00584233" w:rsidR="00584233" w:rsidTr="008F5183" w14:paraId="4759858A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27055C5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13B521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6DD4F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85 000,00 $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32F2A7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137D41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85 000,00 $ </w:t>
            </w:r>
          </w:p>
        </w:tc>
      </w:tr>
      <w:tr w:rsidRPr="00584233" w:rsidR="00584233" w:rsidTr="008F5183" w14:paraId="16B606D6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5064D7E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47BC5B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01FF2E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4 850,00 $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04B69DA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6CC9D9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14 550,00 $ </w:t>
            </w:r>
          </w:p>
        </w:tc>
      </w:tr>
      <w:tr w:rsidRPr="00584233" w:rsidR="00584233" w:rsidTr="008F5183" w14:paraId="4B9D27E6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6031066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Ravitaillement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3CF5B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505BFD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17 850,00 $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89DEF9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3DFDC5E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17 850,00 $ </w:t>
            </w:r>
          </w:p>
        </w:tc>
      </w:tr>
      <w:tr w:rsidRPr="00584233" w:rsidR="00584233" w:rsidTr="008F5183" w14:paraId="32323D6D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6710704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French"/>
              </w:rPr>
              <w:t>Divers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CAF55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D68C6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0,00 $US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7A2D0C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6C3116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$                                   -   </w:t>
            </w:r>
          </w:p>
        </w:tc>
      </w:tr>
      <w:tr w:rsidRPr="00584233" w:rsidR="00584233" w:rsidTr="008F5183" w14:paraId="028F2017" w14:textId="77777777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C6B5F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E3506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345BAC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:rsidRDefault="00584233" w14:paraId="051A487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>COÛTS TOTAUX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5C59F81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 184 900,00 $ </w:t>
            </w:r>
          </w:p>
        </w:tc>
      </w:tr>
    </w:tbl>
    <w:p w:rsidR="00584233" w:rsidP="00584233" w:rsidRDefault="00584233" w14:paraId="47CEB96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60AB238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207E8F4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324AF766" w14:textId="03C3E943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0101D9C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French"/>
        </w:rPr>
        <w:t>AVANTAGES ET CLIENTS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8F5183" w14:paraId="3AEB4963" w14:textId="77777777"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E1117B" w:rsidR="00E1117B" w:rsidP="00E1117B" w:rsidRDefault="00E1117B" w14:paraId="3F0C52F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PROPRIÉTAIRE DU PROCESSUS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56D816B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1117B" w:rsidR="00E1117B" w:rsidTr="008F5183" w14:paraId="146B6A24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E1117B" w:rsidR="00E1117B" w:rsidP="00E1117B" w:rsidRDefault="00E1117B" w14:paraId="6F6B209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PRINCIPALES PARTIES PRENANTES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7BCD77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1117B" w:rsidR="00E1117B" w:rsidTr="008F5183" w14:paraId="02D2F905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E1117B" w:rsidR="00E1117B" w:rsidP="00E1117B" w:rsidRDefault="00E1117B" w14:paraId="77D39CF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CLIENT FINAL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C3907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1117B" w:rsidR="00E1117B" w:rsidTr="008F5183" w14:paraId="5FA766E1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E1117B" w:rsidR="00E1117B" w:rsidP="00E1117B" w:rsidRDefault="00E1117B" w14:paraId="72A7F69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AVANTAGES ATTENDUS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30AC5E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E1117B" w:rsidP="00584233" w:rsidRDefault="00E1117B" w14:paraId="3422AC1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E1117B" w:rsidR="00E1117B" w:rsidTr="00E1117B" w14:paraId="0E39A127" w14:textId="77777777"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3130CCD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TYPE DE PRESTATION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382F2FD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BASE DE L'ESTIMATION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054A4B5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MONTANT ESTIMATIF DES PRESTATIONS</w:t>
            </w:r>
          </w:p>
        </w:tc>
      </w:tr>
      <w:tr w:rsidRPr="00E1117B" w:rsidR="00E1117B" w:rsidTr="00E1117B" w14:paraId="3983E8BE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53E8066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Économies de coûts spécifiques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74A377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53FBEB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25 000,00 $ </w:t>
            </w:r>
          </w:p>
        </w:tc>
      </w:tr>
      <w:tr w:rsidRPr="00E1117B" w:rsidR="00E1117B" w:rsidTr="00E1117B" w14:paraId="4A4D8A3F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4848357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Revenus améliorés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3AAF4A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1CC6BB9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92 500,00 $ </w:t>
            </w:r>
          </w:p>
        </w:tc>
      </w:tr>
      <w:tr w:rsidRPr="00E1117B" w:rsidR="00E1117B" w:rsidTr="00E1117B" w14:paraId="3D799B16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BBD7E6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Productivité accrue (Soft)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4FA74E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6083DB1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17 500,00 $ </w:t>
            </w:r>
          </w:p>
        </w:tc>
      </w:tr>
      <w:tr w:rsidRPr="00E1117B" w:rsidR="00E1117B" w:rsidTr="00E1117B" w14:paraId="6E80A841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D3F73A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Amélioration de la conformité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643E32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56CEB0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12 000,00 $ </w:t>
            </w:r>
          </w:p>
        </w:tc>
      </w:tr>
      <w:tr w:rsidRPr="00E1117B" w:rsidR="00E1117B" w:rsidTr="00E1117B" w14:paraId="11633F39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58C3C19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Meilleure prise de décision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8E7BBE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D20E0F8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18 500,00 $ </w:t>
            </w:r>
          </w:p>
        </w:tc>
      </w:tr>
      <w:tr w:rsidRPr="00E1117B" w:rsidR="00E1117B" w:rsidTr="00E1117B" w14:paraId="7D31D302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277D18D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Moins d'entretien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52FC81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51C63EA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26 000,00 $ </w:t>
            </w:r>
          </w:p>
        </w:tc>
      </w:tr>
      <w:tr w:rsidRPr="00E1117B" w:rsidR="00E1117B" w:rsidTr="00E1117B" w14:paraId="47284CAB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B78ED1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French"/>
              </w:rPr>
              <w:t>Autres coûts évités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92D2E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056D24C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46 250,00 $ </w:t>
            </w:r>
          </w:p>
        </w:tc>
      </w:tr>
      <w:tr w:rsidRPr="00E1117B" w:rsidR="00E1117B" w:rsidTr="00E1117B" w14:paraId="42D2A4CB" w14:textId="77777777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701211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002F181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29BAC3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:rsidRDefault="00E1117B" w14:paraId="7CF66CD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>PRESTATION TOTALE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:rsidRDefault="00E1117B" w14:paraId="14BA1C0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 237 750,00 $ </w:t>
            </w:r>
          </w:p>
        </w:tc>
      </w:tr>
    </w:tbl>
    <w:p w:rsidR="00E1117B" w:rsidP="00584233" w:rsidRDefault="00E1117B" w14:paraId="2608CE9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AE9942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2DE653B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8269DB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val="French"/>
        </w:rPr>
        <w:t>RISQUES, CONTRAINTES ET HYPOTHÈSES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8F5183" w14:paraId="797DD143" w14:textId="77777777"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EE7D1"/>
            <w:vAlign w:val="center"/>
            <w:hideMark/>
          </w:tcPr>
          <w:p w:rsidRPr="00E1117B" w:rsidR="00E1117B" w:rsidP="00E1117B" w:rsidRDefault="00E1117B" w14:paraId="7C7DA0E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RISQUES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7A93219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1117B" w:rsidR="00E1117B" w:rsidTr="008F5183" w14:paraId="4BF2D312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7F0D7"/>
            <w:vAlign w:val="center"/>
            <w:hideMark/>
          </w:tcPr>
          <w:p w:rsidRPr="00E1117B" w:rsidR="00E1117B" w:rsidP="00E1117B" w:rsidRDefault="00E1117B" w14:paraId="6AD1E4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CONTRAINTES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14981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E1117B" w:rsidR="00E1117B" w:rsidTr="008F5183" w14:paraId="65DE8B76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8DE"/>
            <w:vAlign w:val="center"/>
            <w:hideMark/>
          </w:tcPr>
          <w:p w:rsidRPr="00E1117B" w:rsidR="00E1117B" w:rsidP="00E1117B" w:rsidRDefault="00E1117B" w14:paraId="3D9840C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>HYPOTHÈSES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4FA6A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E1117B" w:rsidP="00584233" w:rsidRDefault="00E1117B" w14:paraId="259918C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D58DEF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Pr="00E1117B" w:rsidR="00E1117B" w:rsidTr="00E1117B" w14:paraId="29110422" w14:textId="77777777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556D8A0F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>PRÉPARÉ PAR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6563870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>TITRE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14C01C7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French"/>
              </w:rPr>
              <w:t>DATE</w:t>
            </w:r>
          </w:p>
        </w:tc>
      </w:tr>
      <w:tr w:rsidRPr="00E1117B" w:rsidR="00E1117B" w:rsidTr="008F5183" w14:paraId="3AC86C9A" w14:textId="77777777"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auto" w:fill="FFFFF4"/>
            <w:vAlign w:val="center"/>
            <w:hideMark/>
          </w:tcPr>
          <w:p w:rsidRPr="00E1117B" w:rsidR="00E1117B" w:rsidP="00E1117B" w:rsidRDefault="00E1117B" w14:paraId="0CD84C5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FFFFF4"/>
            <w:vAlign w:val="center"/>
            <w:hideMark/>
          </w:tcPr>
          <w:p w:rsidRPr="00E1117B" w:rsidR="00E1117B" w:rsidP="00E1117B" w:rsidRDefault="00E1117B" w14:paraId="60F5841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auto" w:fill="FFFFF4"/>
            <w:noWrap/>
            <w:vAlign w:val="center"/>
            <w:hideMark/>
          </w:tcPr>
          <w:p w:rsidRPr="00E1117B" w:rsidR="00E1117B" w:rsidP="00E1117B" w:rsidRDefault="00E1117B" w14:paraId="45D94211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French"/>
              </w:rPr>
              <w:t xml:space="preserve"> </w:t>
            </w:r>
          </w:p>
        </w:tc>
      </w:tr>
    </w:tbl>
    <w:p w:rsidRPr="00584233" w:rsidR="00E1117B" w:rsidP="00584233" w:rsidRDefault="00E1117B" w14:paraId="35FB356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986C" w14:textId="77777777" w:rsidR="009E3F4B" w:rsidRDefault="009E3F4B" w:rsidP="00F36FE0">
      <w:r>
        <w:separator/>
      </w:r>
    </w:p>
  </w:endnote>
  <w:endnote w:type="continuationSeparator" w:id="0">
    <w:p w14:paraId="11DE9872" w14:textId="77777777" w:rsidR="009E3F4B" w:rsidRDefault="009E3F4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A95D" w14:textId="77777777" w:rsidR="009E3F4B" w:rsidRDefault="009E3F4B" w:rsidP="00F36FE0">
      <w:r>
        <w:separator/>
      </w:r>
    </w:p>
  </w:footnote>
  <w:footnote w:type="continuationSeparator" w:id="0">
    <w:p w14:paraId="20D1D2CD" w14:textId="77777777" w:rsidR="009E3F4B" w:rsidRDefault="009E3F4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06F54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5183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046&amp;utm_language=FR&amp;utm_source=integrated+content&amp;utm_campaign=/project-charter-templates-and-guidelines-every-business-need&amp;utm_medium=ic+six+sigma+project+charter+17046+word+fr&amp;lpa=ic+six+sigma+project+charter+17046+word+f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2</TotalTime>
  <Pages>6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3</cp:revision>
  <cp:lastPrinted>2019-11-24T23:54:00Z</cp:lastPrinted>
  <dcterms:created xsi:type="dcterms:W3CDTF">2022-06-26T23:27:00Z</dcterms:created>
  <dcterms:modified xsi:type="dcterms:W3CDTF">2022-06-28T22:56:00Z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