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1DB4884B" w14:textId="35FF218A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9264" behindDoc="0" locked="0" layoutInCell="1" allowOverlap="1" wp14:editId="3934D2EA" wp14:anchorId="264AE1F3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40A25">
        <w:rPr>
          <w:b/>
          <w:color w:val="595959" w:themeColor="text1" w:themeTint="A6"/>
          <w:sz w:val="40"/>
          <w:szCs w:val="48"/>
          <w:lang w:val="Italian"/>
        </w:rPr>
        <w:t xml:space="preserve">MODELLO DI CARTA DEL PROGETTO SIX SIGMA </w:t>
      </w:r>
      <w:r w:rsidRPr="00681CAC" w:rsidR="00681CAC">
        <w:rPr>
          <w:noProof/>
          <w:lang w:val="Italian"/>
        </w:rPr>
        <w:t xml:space="preserve"/>
      </w:r>
    </w:p>
    <w:p w:rsidRPr="00956391" w:rsidR="00956391" w:rsidP="00956391" w:rsidRDefault="00956391" w14:paraId="31DD7499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17CED2C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0FC62D79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478AA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4300A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21522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SPONSOR DEL PROGETTO</w:t>
            </w:r>
          </w:p>
        </w:tc>
      </w:tr>
      <w:tr w:rsidRPr="00584233" w:rsidR="00584233" w:rsidTr="00584233" w14:paraId="1AF89FDD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0CB3B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4FC0D2F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336A959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0D5579D4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F19A00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51BFB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7D5C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UNITÀ ORGANIZZATIVA</w:t>
            </w:r>
          </w:p>
        </w:tc>
      </w:tr>
      <w:tr w:rsidRPr="00584233" w:rsidR="00584233" w:rsidTr="008F5183" w14:paraId="53A0E0F1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232F68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CBF157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9A8967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5B94B4FB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E260A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CINTURE VERDI ASSEGNATE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A3D8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8C748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41E9B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DATA DI INIZIO PREVISTA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BAF35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DATA DI COMPLETAMENTO PREVISTA</w:t>
            </w:r>
          </w:p>
        </w:tc>
      </w:tr>
      <w:tr w:rsidRPr="00584233" w:rsidR="00584233" w:rsidTr="008F5183" w14:paraId="58496B87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2EFE4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810F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3DE369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</w:tr>
      <w:tr w:rsidRPr="00584233" w:rsidR="00584233" w:rsidTr="00584233" w14:paraId="4CDE08C2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AF0B7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CINTURE NERE ASSEGNATE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586E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4822E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14D3E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RISPARMI ATTESI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B72597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COSTI STIMATI</w:t>
            </w:r>
          </w:p>
        </w:tc>
      </w:tr>
      <w:tr w:rsidRPr="00584233" w:rsidR="00584233" w:rsidTr="008F5183" w14:paraId="010713BB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D02E9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3D6B3B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US$ 237.750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0EB997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$ 184.900</w:t>
            </w:r>
          </w:p>
        </w:tc>
      </w:tr>
    </w:tbl>
    <w:p w:rsidR="00584233" w:rsidP="00956391" w:rsidRDefault="00584233" w14:paraId="078CA73B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9F8420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PANORAMICA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8F5183" w14:paraId="10303CE1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040AB3D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PROBLEMA </w:t>
            </w:r>
          </w:p>
          <w:p w:rsidRPr="00584233" w:rsidR="00584233" w:rsidP="00584233" w:rsidRDefault="00584233" w14:paraId="29A324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O EMISSIONE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2B12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8F5183" w14:paraId="34C77EE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259C4B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SCOPO </w:t>
            </w:r>
          </w:p>
          <w:p w:rsidRPr="00584233" w:rsidR="00584233" w:rsidP="00584233" w:rsidRDefault="00584233" w14:paraId="780CE77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DEL PROGETTO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21904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8F5183" w14:paraId="5693405F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645C37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AZIENDA </w:t>
            </w:r>
          </w:p>
          <w:p w:rsidRPr="00584233" w:rsidR="00584233" w:rsidP="00584233" w:rsidRDefault="00584233" w14:paraId="40D6F75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CASO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1DC96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8F5183" w14:paraId="1D6563FE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6A1951E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OBIETTIVI / METRICHE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868F3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8F5183" w14:paraId="0DD592D9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55B9BF6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RISULTATI ATTESI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51F061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Italian"/>
              </w:rPr>
            </w:r>
            <w:r w:rsidRPr="00584233" w:rsid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956391" w:rsidRDefault="00584233" w14:paraId="556F4DE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2A0D2E54" w14:textId="3663BDAF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56B70CF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778CE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8F5183" w14:paraId="7284BD77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="00584233" w:rsidP="00584233" w:rsidRDefault="00584233" w14:paraId="0099A0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ALL'INTERNO </w:t>
            </w:r>
          </w:p>
          <w:p w:rsidRPr="00584233" w:rsidR="00584233" w:rsidP="00584233" w:rsidRDefault="00584233" w14:paraId="20AADEA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PORTATA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62C09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8F5183" w14:paraId="0D0F711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="00584233" w:rsidP="00584233" w:rsidRDefault="00584233" w14:paraId="69657E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FUORI </w:t>
            </w:r>
          </w:p>
          <w:p w:rsidRPr="00584233" w:rsidR="00584233" w:rsidP="00584233" w:rsidRDefault="00584233" w14:paraId="75C4593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DI CAMPO DI APPLICAZIONE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A06A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956391" w:rsidRDefault="00584233" w14:paraId="2473740D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C37DC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PROGRAMMA PROVVISORIO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8F5183" w14:paraId="02A9DC1D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0617F86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PIETRA MILIARE CHIAVE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60A0B70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INIZIO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109A187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FINIRE</w:t>
            </w:r>
          </w:p>
        </w:tc>
      </w:tr>
      <w:tr w:rsidRPr="00584233" w:rsidR="00584233" w:rsidTr="008F5183" w14:paraId="052E411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496DE5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Modulo Team di progetto / Revisione preliminare / Ambito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17FEDD3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779C2A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642233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82D0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Finalizza il piano di progetto / Carta / Kick Off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679758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2B90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7DB67019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324E6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Definisci fase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4BE1A3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C002C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6A5A88E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F768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misura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6083A0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A2F3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5B03D80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2E422D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analisi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BD87A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7AEC6C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3419BE7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3D829F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miglioramento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726B10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2633C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6323ABF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AC83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controllo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747F1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E014E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2C938DE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6A88FD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Rapporto di riepilogo del progetto e chiusura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47F1C8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B75ADA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4286F1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</w:tcPr>
          <w:p w:rsidRPr="00584233" w:rsidR="00584233" w:rsidP="00584233" w:rsidRDefault="00584233" w14:paraId="33B78D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3AF71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1CA5152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7477B0D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</w:tcPr>
          <w:p w:rsidRPr="00584233" w:rsidR="00584233" w:rsidP="00584233" w:rsidRDefault="00584233" w14:paraId="1E3A0E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56E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5AA61D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3E103B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2EC83C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2C46D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4ACCA7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26997F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8118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22C49134" w14:textId="6655280A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A033D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8F5183" w14:paraId="30A1461D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1963C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TEAM DI PROGETTO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3DB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8F5183" w14:paraId="54108A4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360BA5D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RISORSE DI SUPPORTO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7E62B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8F5183" w14:paraId="52DBD5D5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19953C6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ESIGENZE SPECIALI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D3C06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584233" w:rsidRDefault="00584233" w14:paraId="56A71D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41BF36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8F5183" w14:paraId="3A28362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1F55ADD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34FB729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NOMI FORNITORI / MANODOPERA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2D66ED8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TASSO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60B25CF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Qty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35A5F1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IMPORTO</w:t>
            </w:r>
          </w:p>
        </w:tc>
      </w:tr>
      <w:tr w:rsidRPr="00584233" w:rsidR="00584233" w:rsidTr="008F5183" w14:paraId="6B4CAB3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33B23BB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7A931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DAC01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30774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401471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$ 30.000,00 </w:t>
            </w:r>
          </w:p>
        </w:tc>
      </w:tr>
      <w:tr w:rsidRPr="00584233" w:rsidR="00584233" w:rsidTr="008F5183" w14:paraId="2CDBFD7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7510E9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BA94D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911424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628D4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376EB3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$ 20.000,00 </w:t>
            </w:r>
          </w:p>
        </w:tc>
      </w:tr>
      <w:tr w:rsidRPr="00584233" w:rsidR="00584233" w:rsidTr="008F5183" w14:paraId="39B9C69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0E989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0FD35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A1DC1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2A7169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7F1A94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$ 17.500,00 </w:t>
            </w:r>
          </w:p>
        </w:tc>
      </w:tr>
      <w:tr w:rsidRPr="00584233" w:rsidR="00584233" w:rsidTr="008F5183" w14:paraId="4759858A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27055C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3B521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6DD4F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US$ 85.000,00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32F2A7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137D41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$ 85.000,00 </w:t>
            </w:r>
          </w:p>
        </w:tc>
      </w:tr>
      <w:tr w:rsidRPr="00584233" w:rsidR="00584233" w:rsidTr="008F5183" w14:paraId="16B606D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5064D7E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7BC5B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01FF2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US$ 4.850,00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4B69DA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6CC9D9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$ 14.550,00 </w:t>
            </w:r>
          </w:p>
        </w:tc>
      </w:tr>
      <w:tr w:rsidRPr="00584233" w:rsidR="00584233" w:rsidTr="008F5183" w14:paraId="4B9D27E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031066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3CF5B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505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US$ 17.850,00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89DEF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3DFDC5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$ 17.850,00 </w:t>
            </w:r>
          </w:p>
        </w:tc>
      </w:tr>
      <w:tr w:rsidRPr="00584233" w:rsidR="00584233" w:rsidTr="008F5183" w14:paraId="32323D6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710704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Misto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F55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D68C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7A2D0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6C311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                                  -   </w:t>
            </w:r>
          </w:p>
        </w:tc>
      </w:tr>
      <w:tr w:rsidRPr="00584233" w:rsidR="00584233" w:rsidTr="008F5183" w14:paraId="028F2017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C6B5F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E3506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345BA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051A487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5C59F8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$ 184.900,00 </w:t>
            </w:r>
          </w:p>
        </w:tc>
      </w:tr>
    </w:tbl>
    <w:p w:rsidR="00584233" w:rsidP="00584233" w:rsidRDefault="00584233" w14:paraId="47CEB96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0AB238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207E8F4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324AF766" w14:textId="03C3E943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101D9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VANTAGGI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8F5183" w14:paraId="3AEB4963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3F0C52F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PROPRIETARIO DEL PROCESSO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6D816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8F5183" w14:paraId="146B6A24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6F6B209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STAKEHOLDER CHIAVE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BCD77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8F5183" w14:paraId="02D2F905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77D39CF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CLIENTE FINALE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C3907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8F5183" w14:paraId="5FA766E1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72A7F69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BENEFICI ATTESI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0AC5E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1117B" w:rsidP="00584233" w:rsidRDefault="00E1117B" w14:paraId="3422AC1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E39A12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130CCD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TIPO DI PRESTAZIONE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82F2FD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BASE DELLA STIMA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054A4B5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IMPORTO STIMATO DELLE PRESTAZIONI</w:t>
            </w:r>
          </w:p>
        </w:tc>
      </w:tr>
      <w:tr w:rsidRPr="00E1117B" w:rsidR="00E1117B" w:rsidTr="00E1117B" w14:paraId="3983E8B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3E8066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Risparmi sui costi specifici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74A37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3FBE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$ 25.000,00 </w:t>
            </w:r>
          </w:p>
        </w:tc>
      </w:tr>
      <w:tr w:rsidRPr="00E1117B" w:rsidR="00E1117B" w:rsidTr="00E1117B" w14:paraId="4A4D8A3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484835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Aumento dei ricavi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AAF4A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1CC6B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$ 92.500,00 </w:t>
            </w:r>
          </w:p>
        </w:tc>
      </w:tr>
      <w:tr w:rsidRPr="00E1117B" w:rsidR="00E1117B" w:rsidTr="00E1117B" w14:paraId="3D799B1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BBD7E6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Maggiore produttività (Soft)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FA74E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83DB1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$ 17.500,00 </w:t>
            </w:r>
          </w:p>
        </w:tc>
      </w:tr>
      <w:tr w:rsidRPr="00E1117B" w:rsidR="00E1117B" w:rsidTr="00E1117B" w14:paraId="6E80A841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D3F73A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643E32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56CEB0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$ 12.000,00 </w:t>
            </w:r>
          </w:p>
        </w:tc>
      </w:tr>
      <w:tr w:rsidRPr="00E1117B" w:rsidR="00E1117B" w:rsidTr="00E1117B" w14:paraId="11633F39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8C3C19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Migliore processo decisionale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8E7BB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D20E0F8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$ 18.500,00 </w:t>
            </w:r>
          </w:p>
        </w:tc>
      </w:tr>
      <w:tr w:rsidRPr="00E1117B" w:rsidR="00E1117B" w:rsidTr="00E1117B" w14:paraId="7D31D30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77D18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Meno manutenzione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52FC8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51C63E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$ 26.000,00 </w:t>
            </w:r>
          </w:p>
        </w:tc>
      </w:tr>
      <w:tr w:rsidRPr="00E1117B" w:rsidR="00E1117B" w:rsidTr="00E1117B" w14:paraId="47284CA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B78ED1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92D2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56D24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$ 46.250,00 </w:t>
            </w:r>
          </w:p>
        </w:tc>
      </w:tr>
      <w:tr w:rsidRPr="00E1117B" w:rsidR="00E1117B" w:rsidTr="00E1117B" w14:paraId="42D2A4CB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01211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002F1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9BAC3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7CF66CD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14BA1C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$ 237.750,00 </w:t>
            </w:r>
          </w:p>
        </w:tc>
      </w:tr>
    </w:tbl>
    <w:p w:rsidR="00E1117B" w:rsidP="00584233" w:rsidRDefault="00E1117B" w14:paraId="2608CE9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AE99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2DE653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8269DB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Italian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8F5183" w14:paraId="797DD143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EE7D1"/>
            <w:vAlign w:val="center"/>
            <w:hideMark/>
          </w:tcPr>
          <w:p w:rsidRPr="00E1117B" w:rsidR="00E1117B" w:rsidP="00E1117B" w:rsidRDefault="00E1117B" w14:paraId="7C7DA0E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RISCHI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A9321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8F5183" w14:paraId="4BF2D312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0D7"/>
            <w:vAlign w:val="center"/>
            <w:hideMark/>
          </w:tcPr>
          <w:p w:rsidRPr="00E1117B" w:rsidR="00E1117B" w:rsidP="00E1117B" w:rsidRDefault="00E1117B" w14:paraId="6AD1E4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VINCOLI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14981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8F5183" w14:paraId="65DE8B76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8DE"/>
            <w:vAlign w:val="center"/>
            <w:hideMark/>
          </w:tcPr>
          <w:p w:rsidRPr="00E1117B" w:rsidR="00E1117B" w:rsidP="00E1117B" w:rsidRDefault="00E1117B" w14:paraId="3D9840C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IPOTESI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4FA6A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1117B" w:rsidP="00584233" w:rsidRDefault="00E1117B" w14:paraId="259918C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D58DEF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29110422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56D8A0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6563870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4C01C7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DATTERO</w:t>
            </w:r>
          </w:p>
        </w:tc>
      </w:tr>
      <w:tr w:rsidRPr="00E1117B" w:rsidR="00E1117B" w:rsidTr="008F5183" w14:paraId="3AC86C9A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E1117B" w:rsidR="00E1117B" w:rsidP="00E1117B" w:rsidRDefault="00E1117B" w14:paraId="0CD84C5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Pr="00E1117B" w:rsidR="00E1117B" w:rsidP="00E1117B" w:rsidRDefault="00E1117B" w14:paraId="60F5841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FFFFF4"/>
            <w:noWrap/>
            <w:vAlign w:val="center"/>
            <w:hideMark/>
          </w:tcPr>
          <w:p w:rsidRPr="00E1117B" w:rsidR="00E1117B" w:rsidP="00E1117B" w:rsidRDefault="00E1117B" w14:paraId="45D94211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</w:tr>
    </w:tbl>
    <w:p w:rsidRPr="00584233" w:rsidR="00E1117B" w:rsidP="00584233" w:rsidRDefault="00E1117B" w14:paraId="35FB35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986C" w14:textId="77777777" w:rsidR="009E3F4B" w:rsidRDefault="009E3F4B" w:rsidP="00F36FE0">
      <w:r>
        <w:separator/>
      </w:r>
    </w:p>
  </w:endnote>
  <w:endnote w:type="continuationSeparator" w:id="0">
    <w:p w14:paraId="11DE9872" w14:textId="77777777" w:rsidR="009E3F4B" w:rsidRDefault="009E3F4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A95D" w14:textId="77777777" w:rsidR="009E3F4B" w:rsidRDefault="009E3F4B" w:rsidP="00F36FE0">
      <w:r>
        <w:separator/>
      </w:r>
    </w:p>
  </w:footnote>
  <w:footnote w:type="continuationSeparator" w:id="0">
    <w:p w14:paraId="20D1D2CD" w14:textId="77777777" w:rsidR="009E3F4B" w:rsidRDefault="009E3F4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1&amp;utm_language=IT&amp;utm_source=integrated+content&amp;utm_campaign=/project-charter-templates-and-guidelines-every-business-need&amp;utm_medium=ic+six+sigma+project+charter+37041+word+it&amp;lpa=ic+six+sigma+project+charter+37041+word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3</cp:revision>
  <cp:lastPrinted>2019-11-24T23:54:00Z</cp:lastPrinted>
  <dcterms:created xsi:type="dcterms:W3CDTF">2022-06-26T23:27:00Z</dcterms:created>
  <dcterms:modified xsi:type="dcterms:W3CDTF">2022-06-28T22:56:00Z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