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097" w:rsidP="00490097" w:rsidRDefault="00490097" w14:paraId="4D1C722A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2336" behindDoc="0" locked="0" layoutInCell="1" allowOverlap="1" wp14:editId="24B13A77" wp14:anchorId="20436E4F">
            <wp:simplePos x="0" y="0"/>
            <wp:positionH relativeFrom="column">
              <wp:posOffset>6872115</wp:posOffset>
            </wp:positionH>
            <wp:positionV relativeFrom="paragraph">
              <wp:posOffset>-6350</wp:posOffset>
            </wp:positionV>
            <wp:extent cx="2437952" cy="338328"/>
            <wp:effectExtent l="0" t="0" r="635" b="5080"/>
            <wp:wrapNone/>
            <wp:docPr id="1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5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4C3">
        <w:rPr>
          <w:b/>
          <w:color w:val="808080" w:themeColor="background1" w:themeShade="80"/>
          <w:sz w:val="36"/>
          <w:lang w:val="Italian"/>
        </w:rPr>
        <w:t xml:space="preserve">ELENCO DI CONTROLLO PER LA REVISIONE DELLA PROGETTAZIONE DEL SOFTWARE</w:t>
      </w:r>
    </w:p>
    <w:p w:rsidRPr="00AD0D3E" w:rsidR="008D55D1" w:rsidP="00490097" w:rsidRDefault="008D55D1" w14:paraId="5754916B" w14:textId="77777777">
      <w:pPr>
        <w:bidi w:val="false"/>
        <w:rPr>
          <w:szCs w:val="20"/>
        </w:rPr>
      </w:pPr>
    </w:p>
    <w:tbl>
      <w:tblPr>
        <w:tblW w:w="14636" w:type="dxa"/>
        <w:tblLook w:val="04A0" w:firstRow="1" w:lastRow="0" w:firstColumn="1" w:lastColumn="0" w:noHBand="0" w:noVBand="1"/>
      </w:tblPr>
      <w:tblGrid>
        <w:gridCol w:w="2016"/>
        <w:gridCol w:w="7920"/>
        <w:gridCol w:w="2920"/>
        <w:gridCol w:w="1780"/>
      </w:tblGrid>
      <w:tr w:rsidRPr="00AD0D3E" w:rsidR="00AD0D3E" w:rsidTr="00BB14B7" w14:paraId="301DC51F" w14:textId="77777777">
        <w:trPr>
          <w:trHeight w:val="432"/>
        </w:trPr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D0D3E" w:rsidR="00AD0D3E" w:rsidP="00AD0D3E" w:rsidRDefault="00AD0D3E" w14:paraId="625B9FB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792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D0D3E" w:rsidR="00AD0D3E" w:rsidP="00AD0D3E" w:rsidRDefault="00AD0D3E" w14:paraId="700C2F1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ARTICOLO</w:t>
            </w:r>
          </w:p>
        </w:tc>
        <w:tc>
          <w:tcPr>
            <w:tcW w:w="292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0D3E" w:rsidR="00AD0D3E" w:rsidP="00AD0D3E" w:rsidRDefault="00AD0D3E" w14:paraId="1E78456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APPROVATO DA</w:t>
            </w:r>
          </w:p>
        </w:tc>
        <w:tc>
          <w:tcPr>
            <w:tcW w:w="178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AD0D3E" w:rsidR="00AD0D3E" w:rsidP="00AD0D3E" w:rsidRDefault="00AD0D3E" w14:paraId="070A45A0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</w:tr>
      <w:tr w:rsidRPr="00AD0D3E" w:rsidR="00AD0D3E" w:rsidTr="00BB14B7" w14:paraId="04030ABA" w14:textId="77777777">
        <w:trPr>
          <w:trHeight w:val="500"/>
        </w:trPr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012000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43BAE2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La metodologia di progettazione è stata scelta in base ai requisiti di sistema esistenti.</w:t>
            </w:r>
          </w:p>
        </w:tc>
        <w:tc>
          <w:tcPr>
            <w:tcW w:w="29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738786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AD0D3E" w:rsidR="00AD0D3E" w:rsidP="00AD0D3E" w:rsidRDefault="00AD0D3E" w14:paraId="31361CF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AD0D3E" w:rsidR="00AD0D3E" w:rsidTr="00BB14B7" w14:paraId="40730026" w14:textId="77777777">
        <w:trPr>
          <w:trHeight w:val="72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03BF3B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5A6873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Sono state individuate le risorse necessarie per svolgere attività di progettazione software sul progetto.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741AB3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3F5F27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4E064DB4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16D989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327BAE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La struttura del software è stata scelta in base alla metodologia di progettazione.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4DDD03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32DFC7F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AD0D3E" w:rsidTr="00BB14B7" w14:paraId="6A325274" w14:textId="77777777">
        <w:trPr>
          <w:trHeight w:val="72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62DFD4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3FE6F6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Le entità di progettazione del sistema, gli input e gli output derivano dalla struttura del software.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1A99F6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1F85C70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54E2F1C7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27921B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2B2F7B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Il proprietario del sistema è stato consultato sull'approccio progettuale.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578E70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0E89BB4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40B3EBBA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21624E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537279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È stato creato un modello di dati logico.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69B6A3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1E9B23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043C7333" w14:textId="77777777">
        <w:trPr>
          <w:trHeight w:val="7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516716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7AD869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Un documento di progettazione funzionale è stato creato e distribuito ai membri del team di progetto.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5B42E5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3059E8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5FBFA00F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1E1C21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383FF6A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Viene eseguita una revisione del progetto funzionale.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08E5B1F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6EE845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2CDF0FB3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556C47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360C44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È stata effettuata almeno una valutazione in corso.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0FAB68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3DDEF16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3A3EF1C8" w14:textId="77777777">
        <w:trPr>
          <w:trHeight w:val="7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046A0A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731C5E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Viene specificata un'architettura di sistema, che include hardware, software, database e strutture di comunicazione dati.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225FC1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4E9160E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4EA4F7F1" w14:textId="77777777">
        <w:trPr>
          <w:trHeight w:val="7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1BCE4F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54BFB9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Un'analisi costi-benefici (CBA) è stata condotta su diverse alternative di architettura di sistema e viene utilizzata per formulare ulteriori raccomandazioni.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5A291E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768104E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48C0156B" w14:textId="77777777">
        <w:trPr>
          <w:trHeight w:val="7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29C8A8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11E3C9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Le entità di progettazione funzionale vengono utilizzate come base per la creazione di moduli, procedure e oggetti di sistema.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6AC35C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63BF9B9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AD0D3E" w:rsidTr="00BB14B7" w14:paraId="23D895F9" w14:textId="77777777">
        <w:trPr>
          <w:trHeight w:val="72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0C027A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56221E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È stato sviluppato un modello di dati fisici (basato sul modello di dati logici).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760074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0A77753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0EA9B8FA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46FE46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23F1D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Viene approvato un progetto di sistema.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108E60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4105981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329A18BD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202A0E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0889D9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Le modifiche alla baseline di progettazione del sistema vengono gestite e controllate.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2B6BF4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6783492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1A80C3A8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AD0D3E" w:rsidP="00AD0D3E" w:rsidRDefault="00AD0D3E" w14:paraId="5CB3CD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AD0D3E" w:rsidP="00AD0D3E" w:rsidRDefault="00AD0D3E" w14:paraId="78E51B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Viene creato un documento di progettazione del sistema.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AD0D3E" w:rsidP="00AD0D3E" w:rsidRDefault="00AD0D3E" w14:paraId="08614C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AD0D3E" w:rsidP="00AD0D3E" w:rsidRDefault="00AD0D3E" w14:paraId="17C9244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144C3" w:rsidP="00D60F8B" w:rsidRDefault="004144C3" w14:paraId="58DEC90A" w14:textId="77777777">
      <w:pPr>
        <w:bidi w:val="false"/>
        <w:spacing w:line="276" w:lineRule="auto"/>
        <w:rPr>
          <w:sz w:val="18"/>
          <w:szCs w:val="18"/>
        </w:rPr>
        <w:sectPr w:rsidR="004144C3" w:rsidSect="00C03596">
          <w:footerReference w:type="even" r:id="rId13"/>
          <w:footerReference w:type="default" r:id="rId14"/>
          <w:footerReference w:type="first" r:id="rId15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="006F2007" w:rsidP="006F2007" w:rsidRDefault="00637ABC" w14:paraId="75D369A2" w14:textId="77777777">
      <w:pPr>
        <w:bidi w:val="false"/>
        <w:spacing w:line="276" w:lineRule="auto"/>
        <w:rPr>
          <w:sz w:val="18"/>
          <w:szCs w:val="18"/>
        </w:rPr>
      </w:pPr>
      <w:r>
        <w:rPr>
          <w:b/>
          <w:color w:val="808080" w:themeColor="background1" w:themeShade="80"/>
          <w:sz w:val="36"/>
          <w:lang w:val="Italian"/>
        </w:rPr>
        <w:lastRenderedPageBreak/>
        <w:t xml:space="preserve">LISTA DI CONTROLLO PER LA REVISIONE DEL SOFTWARE  </w:t>
      </w:r>
      <w:r w:rsidRPr="006F2007" w:rsidR="006F2007">
        <w:rPr>
          <w:color w:val="808080" w:themeColor="background1" w:themeShade="80"/>
          <w:sz w:val="22"/>
          <w:szCs w:val="22"/>
          <w:lang w:val="Italian"/>
        </w:rPr>
        <w:t>CONTINUA</w:t>
      </w:r>
    </w:p>
    <w:p w:rsidR="006F2007" w:rsidP="006F2007" w:rsidRDefault="006F2007" w14:paraId="4A88665C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W w:w="14636" w:type="dxa"/>
        <w:tblLook w:val="04A0" w:firstRow="1" w:lastRow="0" w:firstColumn="1" w:lastColumn="0" w:noHBand="0" w:noVBand="1"/>
      </w:tblPr>
      <w:tblGrid>
        <w:gridCol w:w="2016"/>
        <w:gridCol w:w="7920"/>
        <w:gridCol w:w="2920"/>
        <w:gridCol w:w="1780"/>
      </w:tblGrid>
      <w:tr w:rsidRPr="00AD0D3E" w:rsidR="00637ABC" w:rsidTr="00BB14B7" w14:paraId="71581439" w14:textId="77777777">
        <w:trPr>
          <w:trHeight w:val="432"/>
        </w:trPr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D0D3E" w:rsidR="00637ABC" w:rsidP="00AA7180" w:rsidRDefault="00637ABC" w14:paraId="6DCBB0A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792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D0D3E" w:rsidR="00637ABC" w:rsidP="00AA7180" w:rsidRDefault="00637ABC" w14:paraId="3A452A0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ARTICOLO</w:t>
            </w:r>
          </w:p>
        </w:tc>
        <w:tc>
          <w:tcPr>
            <w:tcW w:w="292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D0D3E" w:rsidR="00637ABC" w:rsidP="00AA7180" w:rsidRDefault="00637ABC" w14:paraId="0A6AE28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APPROVATO DA</w:t>
            </w:r>
          </w:p>
        </w:tc>
        <w:tc>
          <w:tcPr>
            <w:tcW w:w="178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AD0D3E" w:rsidR="00637ABC" w:rsidP="00AA7180" w:rsidRDefault="00637ABC" w14:paraId="4180480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D0D3E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</w:tr>
      <w:tr w:rsidRPr="00AD0D3E" w:rsidR="00BB14B7" w:rsidTr="00BB14B7" w14:paraId="2E35A06F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5B0CCD2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152875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Viene condotta una revisione critica del progetto.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4C2883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494319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637ABC" w:rsidTr="00BB14B7" w14:paraId="793D5582" w14:textId="77777777">
        <w:trPr>
          <w:trHeight w:val="72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5A589B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146049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Almeno una valutazione in corso viene eseguita prima dell'uscita dalla fase di progettazione del sistema.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4CEE84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7555D79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11E77ADB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410654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54DFC" w14:paraId="2ADE47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Il project manager effettua periodicamente revisioni.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2C7088E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74418DB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BB14B7" w:rsidTr="00BB14B7" w14:paraId="52843C9F" w14:textId="77777777">
        <w:trPr>
          <w:trHeight w:val="500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7860EC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3956A1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>La garanzia della qualità del software rivede periodicamente il progetto.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4B7381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292A301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637ABC" w:rsidTr="00BB14B7" w14:paraId="582DDCEF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36167E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17F332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67EDF41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2EBB07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637ABC" w:rsidTr="00BB14B7" w14:paraId="0E589187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AD0D3E" w:rsidR="00637ABC" w:rsidP="00AA7180" w:rsidRDefault="00637ABC" w14:paraId="728191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D0D3E" w:rsidR="00637ABC" w:rsidP="00AA7180" w:rsidRDefault="00637ABC" w14:paraId="6FC5D1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D0D3E" w:rsidR="00637ABC" w:rsidP="00AA7180" w:rsidRDefault="00637ABC" w14:paraId="130AE1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AD0D3E" w:rsidR="00637ABC" w:rsidP="00AA7180" w:rsidRDefault="00637ABC" w14:paraId="2379AFC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AD0D3E" w:rsidR="00637ABC" w:rsidTr="00BB14B7" w14:paraId="75E8D141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76D398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2E94D3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1E9221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671A457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637ABC" w:rsidTr="00BB14B7" w14:paraId="62E54C71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AD0D3E" w:rsidR="00637ABC" w:rsidP="00AA7180" w:rsidRDefault="00637ABC" w14:paraId="7FB0AC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D0D3E" w:rsidR="00637ABC" w:rsidP="00AA7180" w:rsidRDefault="00637ABC" w14:paraId="37DDC2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D0D3E" w:rsidR="00637ABC" w:rsidP="00AA7180" w:rsidRDefault="00637ABC" w14:paraId="51764F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AD0D3E" w:rsidR="00637ABC" w:rsidP="00AA7180" w:rsidRDefault="00637ABC" w14:paraId="42CD8E9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AD0D3E" w:rsidR="00637ABC" w:rsidTr="00BB14B7" w14:paraId="350F7989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11B26D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051A21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5692D5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5A16BAF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D0D3E" w:rsidR="00637ABC" w:rsidTr="00BB14B7" w14:paraId="56F239B9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AD0D3E" w:rsidR="00637ABC" w:rsidP="00AA7180" w:rsidRDefault="00637ABC" w14:paraId="2DB654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D0D3E" w:rsidR="00637ABC" w:rsidP="00AA7180" w:rsidRDefault="00637ABC" w14:paraId="46D4F3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D0D3E" w:rsidR="00637ABC" w:rsidP="00AA7180" w:rsidRDefault="00637ABC" w14:paraId="72A024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AD0D3E" w:rsidR="00637ABC" w:rsidP="00AA7180" w:rsidRDefault="00637ABC" w14:paraId="04A206F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AD0D3E" w:rsidR="00637ABC" w:rsidTr="00BB14B7" w14:paraId="413CE19D" w14:textId="77777777">
        <w:trPr>
          <w:trHeight w:val="1008"/>
        </w:trPr>
        <w:tc>
          <w:tcPr>
            <w:tcW w:w="20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0D3E" w:rsidR="00637ABC" w:rsidP="00AA7180" w:rsidRDefault="00637ABC" w14:paraId="259D62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0D3E" w:rsidR="00637ABC" w:rsidP="00AA7180" w:rsidRDefault="00637ABC" w14:paraId="21C739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  <w:hideMark/>
          </w:tcPr>
          <w:p w:rsidRPr="00AD0D3E" w:rsidR="00637ABC" w:rsidP="00AA7180" w:rsidRDefault="00637ABC" w14:paraId="72E882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AD0D3E" w:rsidR="00637ABC" w:rsidP="00AA7180" w:rsidRDefault="00637ABC" w14:paraId="5CDDBA3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D0D3E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3B49F7" w:rsidP="00D60F8B" w:rsidRDefault="003B49F7" w14:paraId="57A80885" w14:textId="77777777">
      <w:pPr>
        <w:bidi w:val="false"/>
        <w:spacing w:line="276" w:lineRule="auto"/>
        <w:rPr>
          <w:sz w:val="18"/>
          <w:szCs w:val="18"/>
        </w:rPr>
        <w:sectPr w:rsidR="003B49F7" w:rsidSect="00C03596"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="00656A22" w:rsidP="00656A22" w:rsidRDefault="00656A22" w14:paraId="645BB0E7" w14:textId="77777777">
      <w:pPr>
        <w:bidi w:val="false"/>
        <w:rPr>
          <w:rFonts w:ascii="Times New Roman" w:hAnsi="Times New Roman"/>
          <w:sz w:val="24"/>
        </w:rPr>
      </w:pPr>
    </w:p>
    <w:p w:rsidRPr="00656A22" w:rsidR="00E14B37" w:rsidP="00656A22" w:rsidRDefault="00E14B37" w14:paraId="2C9E7EE9" w14:textId="77777777">
      <w:pPr>
        <w:bidi w:val="false"/>
        <w:rPr>
          <w:rFonts w:ascii="Times New Roman" w:hAnsi="Times New Roman"/>
          <w:sz w:val="24"/>
        </w:rPr>
      </w:pPr>
    </w:p>
    <w:bookmarkEnd w:id="0"/>
    <w:bookmarkEnd w:id="1"/>
    <w:bookmarkEnd w:id="2"/>
    <w:bookmarkEnd w:id="3"/>
    <w:bookmarkEnd w:id="4"/>
    <w:p w:rsidRPr="003D706E" w:rsidR="00C81141" w:rsidP="001032AD" w:rsidRDefault="00C81141" w14:paraId="5777873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4B6EB9EB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1F8A0E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0E57A10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52CA071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B7F3D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71DF478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DC914F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635FD4E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0D9A" w14:textId="77777777" w:rsidR="00E11D63" w:rsidRDefault="00E11D63" w:rsidP="00F36FE0">
      <w:r>
        <w:separator/>
      </w:r>
    </w:p>
  </w:endnote>
  <w:endnote w:type="continuationSeparator" w:id="0">
    <w:p w14:paraId="6FB2D2DD" w14:textId="77777777" w:rsidR="00E11D63" w:rsidRDefault="00E11D6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1968EE" w:rsidRDefault="00036FF2" w14:paraId="384FA5F8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 w14:paraId="629EFA1A" w14:textId="77777777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1968EE" w:rsidP="001968EE" w:rsidRDefault="001968EE" w14:paraId="41C2D9FB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af3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6B315A42" w14:textId="77777777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1477728678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8703DC" w:rsidP="009C1D52" w:rsidRDefault="008703DC" w14:paraId="136642D0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 w:rsidR="00654DFC">
          <w:rPr>
            <w:rStyle w:val="af3"/>
            <w:noProof/>
            <w:lang w:val="Italian"/>
          </w:rPr>
          <w:t>1</w:t>
        </w:r>
        <w:r>
          <w:rPr>
            <w:rStyle w:val="af3"/>
            <w:lang w:val="Italian"/>
          </w:rPr>
          <w:fldChar w:fldCharType="end"/>
        </w:r>
      </w:p>
    </w:sdtContent>
  </w:sdt>
  <w:p w:rsidR="008703DC" w:rsidRDefault="008703DC" w14:paraId="551DEE3E" w14:textId="77777777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45150" w14:textId="77777777" w:rsidR="00E11D63" w:rsidRDefault="00E11D63" w:rsidP="00F36FE0">
      <w:r>
        <w:separator/>
      </w:r>
    </w:p>
  </w:footnote>
  <w:footnote w:type="continuationSeparator" w:id="0">
    <w:p w14:paraId="2005C274" w14:textId="77777777" w:rsidR="00E11D63" w:rsidRDefault="00E11D6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63"/>
    <w:rsid w:val="000013C8"/>
    <w:rsid w:val="00016F6D"/>
    <w:rsid w:val="00023D27"/>
    <w:rsid w:val="00031AF7"/>
    <w:rsid w:val="000323E9"/>
    <w:rsid w:val="00036FF2"/>
    <w:rsid w:val="000413A5"/>
    <w:rsid w:val="00070153"/>
    <w:rsid w:val="000805F5"/>
    <w:rsid w:val="000A6F11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49F7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44C3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37ABC"/>
    <w:rsid w:val="006437C4"/>
    <w:rsid w:val="00654DFC"/>
    <w:rsid w:val="00656A22"/>
    <w:rsid w:val="00660D04"/>
    <w:rsid w:val="00666161"/>
    <w:rsid w:val="00666651"/>
    <w:rsid w:val="00681EE0"/>
    <w:rsid w:val="00682B27"/>
    <w:rsid w:val="00692165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2007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41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703DC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62A2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0D3E"/>
    <w:rsid w:val="00AD5816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B14B7"/>
    <w:rsid w:val="00BC38F6"/>
    <w:rsid w:val="00BC3D1E"/>
    <w:rsid w:val="00BC4CD6"/>
    <w:rsid w:val="00BC4D8D"/>
    <w:rsid w:val="00BC6C6D"/>
    <w:rsid w:val="00BC7F9D"/>
    <w:rsid w:val="00BF1667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2FA9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D63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5CB4"/>
    <w:rsid w:val="00E97F89"/>
    <w:rsid w:val="00EB23F8"/>
    <w:rsid w:val="00EC3CDB"/>
    <w:rsid w:val="00F05EE6"/>
    <w:rsid w:val="00F06218"/>
    <w:rsid w:val="00F11F7B"/>
    <w:rsid w:val="00F200A5"/>
    <w:rsid w:val="00F21938"/>
    <w:rsid w:val="00F30326"/>
    <w:rsid w:val="00F36FE0"/>
    <w:rsid w:val="00F62E8F"/>
    <w:rsid w:val="00F85E87"/>
    <w:rsid w:val="00F90516"/>
    <w:rsid w:val="00F93081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39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9&amp;utm_language=IT&amp;utm_source=integrated+content&amp;utm_campaign=/design-review-checklist-templates&amp;utm_medium=ic+software+design+review+checklist+37429+word+it&amp;lpa=ic+software+design+review+checklist+3742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DE784-401A-4C4C-BFDB-7826D462B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IC-Software-Design-Review-Checklist_WORD - SR edits.dotx</Template>
  <TotalTime>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2020-06-20T21:47:00Z</cp:lastPrinted>
  <dcterms:created xsi:type="dcterms:W3CDTF">2020-06-25T23:10:00Z</dcterms:created>
  <dcterms:modified xsi:type="dcterms:W3CDTF">2020-06-25T23:10:00Z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